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E7" w:rsidRPr="003276E7" w:rsidRDefault="003276E7" w:rsidP="003276E7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3276E7">
        <w:rPr>
          <w:b w:val="0"/>
          <w:i/>
          <w:sz w:val="24"/>
        </w:rPr>
        <w:t xml:space="preserve">По состоянию на </w:t>
      </w:r>
      <w:r w:rsidR="008D66D5">
        <w:rPr>
          <w:b w:val="0"/>
          <w:i/>
          <w:sz w:val="24"/>
        </w:rPr>
        <w:t>30</w:t>
      </w:r>
      <w:bookmarkStart w:id="0" w:name="_GoBack"/>
      <w:bookmarkEnd w:id="0"/>
      <w:r w:rsidRPr="003276E7">
        <w:rPr>
          <w:b w:val="0"/>
          <w:i/>
          <w:sz w:val="24"/>
        </w:rPr>
        <w:t xml:space="preserve"> декабря 2022 года</w:t>
      </w:r>
    </w:p>
    <w:p w:rsidR="00C7440C" w:rsidRDefault="00AF732A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753C92">
        <w:rPr>
          <w:b/>
        </w:rPr>
        <w:t>дека</w:t>
      </w:r>
      <w:r w:rsidR="00F90D04">
        <w:rPr>
          <w:b/>
        </w:rPr>
        <w:t>бр</w:t>
      </w:r>
      <w:r w:rsidR="002D69AB">
        <w:rPr>
          <w:b/>
        </w:rPr>
        <w:t>е</w:t>
      </w:r>
      <w:r>
        <w:rPr>
          <w:b/>
        </w:rPr>
        <w:t xml:space="preserve"> 2022 года </w:t>
      </w:r>
    </w:p>
    <w:p w:rsidR="000A32DF" w:rsidRPr="000A32DF" w:rsidRDefault="000A32DF">
      <w:pPr>
        <w:tabs>
          <w:tab w:val="left" w:pos="6840"/>
        </w:tabs>
        <w:ind w:right="-576"/>
        <w:jc w:val="center"/>
        <w:rPr>
          <w:b/>
          <w:sz w:val="22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08" w:rsidRDefault="00D62E08">
            <w:pPr>
              <w:jc w:val="center"/>
              <w:rPr>
                <w:b/>
                <w:sz w:val="24"/>
              </w:rPr>
            </w:pPr>
          </w:p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AA7E6E" w:rsidTr="00E323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E311B6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A7E6E">
              <w:rPr>
                <w:sz w:val="24"/>
                <w:szCs w:val="24"/>
              </w:rPr>
              <w:t>.1</w:t>
            </w:r>
            <w:r w:rsidR="00753C92">
              <w:rPr>
                <w:sz w:val="24"/>
                <w:szCs w:val="24"/>
              </w:rPr>
              <w:t>2</w:t>
            </w:r>
            <w:r w:rsidR="00AA7E6E">
              <w:rPr>
                <w:sz w:val="24"/>
                <w:szCs w:val="24"/>
              </w:rPr>
              <w:t>.2022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E311B6" w:rsidP="0075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A7E6E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1B6" w:rsidRPr="00C30464" w:rsidRDefault="00E311B6" w:rsidP="00E311B6">
            <w:pPr>
              <w:ind w:firstLine="317"/>
              <w:jc w:val="both"/>
              <w:rPr>
                <w:color w:val="000000"/>
                <w:szCs w:val="28"/>
              </w:rPr>
            </w:pPr>
            <w:r w:rsidRPr="00C30464">
              <w:rPr>
                <w:bCs/>
                <w:color w:val="000000"/>
                <w:szCs w:val="28"/>
              </w:rPr>
              <w:t xml:space="preserve">1. Об информации Правительства Тверской области </w:t>
            </w:r>
            <w:r>
              <w:rPr>
                <w:bCs/>
                <w:color w:val="000000"/>
                <w:szCs w:val="28"/>
              </w:rPr>
              <w:t xml:space="preserve">              </w:t>
            </w:r>
            <w:r w:rsidRPr="00C30464">
              <w:rPr>
                <w:bCs/>
                <w:color w:val="000000"/>
                <w:szCs w:val="28"/>
              </w:rPr>
              <w:t>«О</w:t>
            </w:r>
            <w:r w:rsidRPr="00C30464">
              <w:rPr>
                <w:color w:val="000000"/>
                <w:szCs w:val="28"/>
              </w:rPr>
              <w:t xml:space="preserve">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Тверской области на 2014-2043 годы».</w:t>
            </w:r>
          </w:p>
          <w:p w:rsidR="00E311B6" w:rsidRPr="00C30464" w:rsidRDefault="00E311B6" w:rsidP="00E311B6">
            <w:pPr>
              <w:ind w:firstLine="317"/>
              <w:jc w:val="both"/>
              <w:rPr>
                <w:color w:val="000000"/>
                <w:szCs w:val="28"/>
              </w:rPr>
            </w:pPr>
            <w:r w:rsidRPr="00C30464">
              <w:rPr>
                <w:color w:val="000000"/>
                <w:szCs w:val="28"/>
              </w:rPr>
              <w:t>2. Об информации Правительства Тверской области «О ходе реализации мероприятий по строительству объектов в рамках Адресной инвестиционной программы Тверской области».</w:t>
            </w:r>
          </w:p>
          <w:p w:rsidR="00E311B6" w:rsidRPr="00C30464" w:rsidRDefault="00E311B6" w:rsidP="00E311B6">
            <w:pPr>
              <w:ind w:firstLine="317"/>
              <w:jc w:val="both"/>
              <w:rPr>
                <w:color w:val="000000"/>
                <w:szCs w:val="28"/>
              </w:rPr>
            </w:pPr>
            <w:r w:rsidRPr="00C30464">
              <w:rPr>
                <w:bCs/>
                <w:color w:val="000000"/>
                <w:szCs w:val="28"/>
              </w:rPr>
              <w:t xml:space="preserve">3. </w:t>
            </w:r>
            <w:bookmarkStart w:id="1" w:name="_Hlk115087327"/>
            <w:r w:rsidRPr="00C30464">
              <w:rPr>
                <w:bCs/>
                <w:color w:val="000000"/>
                <w:szCs w:val="28"/>
              </w:rPr>
              <w:t>Об информации Министерства строительства Тверской области</w:t>
            </w:r>
            <w:bookmarkEnd w:id="1"/>
            <w:r w:rsidRPr="00C30464">
              <w:rPr>
                <w:bCs/>
                <w:color w:val="000000"/>
                <w:szCs w:val="28"/>
              </w:rPr>
              <w:t xml:space="preserve"> «О</w:t>
            </w:r>
            <w:r w:rsidRPr="00C30464">
              <w:rPr>
                <w:color w:val="000000"/>
                <w:szCs w:val="28"/>
              </w:rPr>
              <w:t xml:space="preserve"> ходе выполнения мероприятий региональной программы «Адресная программа Тверской области по переселению граждан из аварийного жилищного фонда на 2019 – 2023 годы» в рамках реализации национального проекта «Жилье и городская среда».</w:t>
            </w:r>
          </w:p>
          <w:p w:rsidR="00E311B6" w:rsidRPr="00C30464" w:rsidRDefault="00E311B6" w:rsidP="00E311B6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 w:rsidRPr="00C30464">
              <w:rPr>
                <w:color w:val="000000"/>
                <w:szCs w:val="28"/>
              </w:rPr>
              <w:t xml:space="preserve">4. </w:t>
            </w:r>
            <w:r w:rsidRPr="00C30464">
              <w:rPr>
                <w:bCs/>
                <w:color w:val="000000"/>
                <w:szCs w:val="28"/>
              </w:rPr>
              <w:t xml:space="preserve">Об информации </w:t>
            </w:r>
            <w:r w:rsidRPr="00C30464">
              <w:rPr>
                <w:color w:val="000000"/>
                <w:szCs w:val="28"/>
              </w:rPr>
              <w:t xml:space="preserve">Министерства энергетики и жилищно-коммунального хозяйства </w:t>
            </w:r>
            <w:r w:rsidRPr="00C30464">
              <w:rPr>
                <w:bCs/>
                <w:color w:val="000000"/>
                <w:szCs w:val="28"/>
              </w:rPr>
              <w:t>Тверской области «О реализации региональной программы газификации жилищно-коммунального хозяйства, промышленных и иных организаций на 2020-2024 годы, в части выполнения мероприятий в 2022 году».</w:t>
            </w:r>
          </w:p>
          <w:p w:rsidR="00AA7E6E" w:rsidRDefault="00E311B6" w:rsidP="00E311B6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 w:rsidRPr="00C30464">
              <w:rPr>
                <w:color w:val="000000"/>
                <w:szCs w:val="28"/>
              </w:rPr>
              <w:t xml:space="preserve">5. </w:t>
            </w:r>
            <w:r w:rsidRPr="00C30464">
              <w:rPr>
                <w:bCs/>
                <w:iCs/>
                <w:color w:val="000000"/>
                <w:szCs w:val="28"/>
              </w:rPr>
              <w:t xml:space="preserve">Об информации Главного управления архитектуры и градостроительной деятельности Тверской области </w:t>
            </w:r>
            <w:r>
              <w:rPr>
                <w:bCs/>
                <w:iCs/>
                <w:color w:val="000000"/>
                <w:szCs w:val="28"/>
              </w:rPr>
              <w:t xml:space="preserve">                   </w:t>
            </w:r>
            <w:r w:rsidRPr="00C30464">
              <w:rPr>
                <w:bCs/>
                <w:iCs/>
                <w:color w:val="000000"/>
                <w:szCs w:val="28"/>
              </w:rPr>
              <w:t>«</w:t>
            </w:r>
            <w:hyperlink r:id="rId9" w:history="1">
              <w:r w:rsidRPr="00C30464">
                <w:rPr>
                  <w:color w:val="000000"/>
                  <w:szCs w:val="28"/>
                </w:rPr>
                <w:t xml:space="preserve">О реализации государственной программы «Территориальное планирование, градостроительство и архитектура в Тверской </w:t>
              </w:r>
              <w:r w:rsidRPr="00C30464">
                <w:rPr>
                  <w:color w:val="000000"/>
                  <w:szCs w:val="28"/>
                </w:rPr>
                <w:lastRenderedPageBreak/>
                <w:t>области» на 2019 - 2024 годы</w:t>
              </w:r>
            </w:hyperlink>
            <w:r w:rsidRPr="00C30464">
              <w:rPr>
                <w:color w:val="000000"/>
                <w:szCs w:val="28"/>
              </w:rPr>
              <w:t>» в 2022 году».</w:t>
            </w:r>
          </w:p>
          <w:p w:rsidR="00E207A2" w:rsidRDefault="005977D3" w:rsidP="00ED0208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9E15E6">
              <w:rPr>
                <w:bCs/>
                <w:iCs/>
                <w:color w:val="000000"/>
                <w:sz w:val="27"/>
                <w:szCs w:val="27"/>
              </w:rPr>
              <w:t>6. О проекте федерального закона № 226964-8 «О внесении изменений в статью 47 Водного кодекса Российской Федерации» (о совершенствовании правового регулирования отношений в сфере использования акватории водных объектов)</w:t>
            </w:r>
            <w:r>
              <w:rPr>
                <w:bCs/>
                <w:iCs/>
                <w:color w:val="000000"/>
                <w:sz w:val="27"/>
                <w:szCs w:val="27"/>
              </w:rPr>
              <w:t>.</w:t>
            </w:r>
          </w:p>
        </w:tc>
      </w:tr>
      <w:tr w:rsidR="002D69AB" w:rsidTr="0042401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9AB" w:rsidRDefault="002D69AB" w:rsidP="0042401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9AB" w:rsidRDefault="002D69AB" w:rsidP="0042401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9AB" w:rsidRDefault="002D69AB" w:rsidP="0042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08.12.2022</w:t>
            </w:r>
          </w:p>
          <w:p w:rsidR="002D69AB" w:rsidRDefault="002D69AB" w:rsidP="004240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9AB" w:rsidRDefault="002D69AB" w:rsidP="0042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9AB" w:rsidRDefault="002D69AB" w:rsidP="0042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D69AB" w:rsidRDefault="002D69AB" w:rsidP="0042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D69AB" w:rsidRDefault="002D69AB" w:rsidP="0042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D69AB" w:rsidRDefault="002D69AB" w:rsidP="00424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9AB" w:rsidRPr="00EC6BF6" w:rsidRDefault="002D69AB" w:rsidP="00424019">
            <w:pPr>
              <w:ind w:firstLine="318"/>
              <w:jc w:val="both"/>
              <w:rPr>
                <w:szCs w:val="28"/>
              </w:rPr>
            </w:pPr>
            <w:r w:rsidRPr="00EC6BF6">
              <w:rPr>
                <w:rFonts w:eastAsia="Calibri"/>
                <w:szCs w:val="28"/>
              </w:rPr>
              <w:t xml:space="preserve">1. </w:t>
            </w:r>
            <w:r w:rsidRPr="00EC6BF6">
              <w:rPr>
                <w:szCs w:val="28"/>
              </w:rPr>
              <w:t>Об информации Министерства сельского хозяйства, пищевой и перерабатывающей промышленности Тверской области «Об итогах проведения сезонных сельскохозяйственных работ в 2022 году и задачах на 2023 год».</w:t>
            </w:r>
          </w:p>
          <w:p w:rsidR="002D69AB" w:rsidRPr="00EC6BF6" w:rsidRDefault="002D69AB" w:rsidP="00424019">
            <w:pPr>
              <w:ind w:firstLine="318"/>
              <w:jc w:val="both"/>
              <w:rPr>
                <w:szCs w:val="28"/>
              </w:rPr>
            </w:pPr>
            <w:r w:rsidRPr="00EC6BF6">
              <w:rPr>
                <w:szCs w:val="28"/>
              </w:rPr>
              <w:t>2. Об информации Министерства природных ресурсов и экологии Тверской области «О ходе проведения работ по постановке на кадастровый учет и установлению режимов использования особо охраняемых природных территорий в Тверской области: ожидаемые итоги 2022 года и задачи на 2023 год».</w:t>
            </w:r>
          </w:p>
          <w:p w:rsidR="002D69AB" w:rsidRPr="00EC6BF6" w:rsidRDefault="002D69AB" w:rsidP="00424019">
            <w:pPr>
              <w:ind w:firstLine="318"/>
              <w:jc w:val="both"/>
              <w:rPr>
                <w:rFonts w:eastAsia="Calibri"/>
                <w:szCs w:val="28"/>
              </w:rPr>
            </w:pPr>
            <w:r w:rsidRPr="00EC6BF6">
              <w:rPr>
                <w:szCs w:val="28"/>
              </w:rPr>
              <w:t xml:space="preserve">3. </w:t>
            </w:r>
            <w:r w:rsidRPr="00EC6BF6">
              <w:rPr>
                <w:rFonts w:eastAsia="Calibri"/>
                <w:szCs w:val="28"/>
              </w:rPr>
              <w:t>О проекте закона Тверской области «О региональном государственном контроле (надзоре) в области технического состояния и эксплуатации аттракционов на территории Тверской области» (1 и 2 чтения).</w:t>
            </w:r>
          </w:p>
          <w:p w:rsidR="00E207A2" w:rsidRDefault="002D69AB" w:rsidP="00ED0208">
            <w:pPr>
              <w:ind w:firstLine="318"/>
              <w:jc w:val="both"/>
              <w:rPr>
                <w:szCs w:val="28"/>
              </w:rPr>
            </w:pPr>
            <w:r w:rsidRPr="00FF250C">
              <w:rPr>
                <w:rFonts w:eastAsia="Calibri"/>
                <w:i/>
                <w:sz w:val="24"/>
                <w:szCs w:val="28"/>
              </w:rPr>
              <w:t>Вносит</w:t>
            </w:r>
            <w:r w:rsidRPr="009B12FA">
              <w:rPr>
                <w:rFonts w:eastAsia="Calibri"/>
                <w:i/>
                <w:sz w:val="24"/>
                <w:szCs w:val="24"/>
              </w:rPr>
              <w:t xml:space="preserve"> Губернатор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</w:tc>
      </w:tr>
      <w:tr w:rsidR="00AA7E6E" w:rsidTr="00E323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F80B40" w:rsidP="00E323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F27A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D0095C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A7E6E">
              <w:rPr>
                <w:sz w:val="24"/>
                <w:szCs w:val="24"/>
              </w:rPr>
              <w:t>.1</w:t>
            </w:r>
            <w:r w:rsidR="00753C92">
              <w:rPr>
                <w:sz w:val="24"/>
                <w:szCs w:val="24"/>
              </w:rPr>
              <w:t>2</w:t>
            </w:r>
            <w:r w:rsidR="00AA7E6E">
              <w:rPr>
                <w:sz w:val="24"/>
                <w:szCs w:val="24"/>
              </w:rPr>
              <w:t>.2022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D0095C" w:rsidP="007C7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79D3">
              <w:rPr>
                <w:sz w:val="24"/>
                <w:szCs w:val="24"/>
              </w:rPr>
              <w:t>1</w:t>
            </w:r>
            <w:r w:rsidR="00AA7E6E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95C" w:rsidRPr="00D0095C" w:rsidRDefault="00D0095C" w:rsidP="00D0095C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D0095C">
              <w:rPr>
                <w:szCs w:val="28"/>
              </w:rPr>
              <w:t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на должности мировых судей Тверской области».</w:t>
            </w:r>
          </w:p>
          <w:p w:rsidR="00D0095C" w:rsidRPr="00D0095C" w:rsidRDefault="00D0095C" w:rsidP="00D0095C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D0095C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8"/>
              </w:rPr>
              <w:t>.</w:t>
            </w:r>
          </w:p>
          <w:p w:rsidR="00D0095C" w:rsidRPr="00D0095C" w:rsidRDefault="00D0095C" w:rsidP="00D0095C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D0095C">
              <w:rPr>
                <w:szCs w:val="28"/>
              </w:rPr>
              <w:t xml:space="preserve">2. О проекте закона Тверской области «О порядке участия финансового органа Тверской области в проведении проверки соответствия кандидатов на замещение должности руководителя </w:t>
            </w:r>
            <w:r w:rsidRPr="00D0095C">
              <w:rPr>
                <w:szCs w:val="28"/>
              </w:rPr>
              <w:lastRenderedPageBreak/>
              <w:t>финансового органа муниципального района, муниципального округа, городского округа Тверской области квалификационным требованиям» (1 и 2 чтения).</w:t>
            </w:r>
          </w:p>
          <w:p w:rsidR="00D0095C" w:rsidRPr="00B50593" w:rsidRDefault="00D0095C" w:rsidP="00D0095C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B50593">
              <w:rPr>
                <w:i/>
                <w:sz w:val="24"/>
                <w:szCs w:val="28"/>
              </w:rPr>
              <w:t>Вносит Губернатор Тверской области</w:t>
            </w:r>
            <w:r w:rsidR="00B50593">
              <w:rPr>
                <w:i/>
                <w:sz w:val="24"/>
                <w:szCs w:val="28"/>
              </w:rPr>
              <w:t>.</w:t>
            </w:r>
          </w:p>
          <w:p w:rsidR="00D0095C" w:rsidRPr="00D0095C" w:rsidRDefault="00D0095C" w:rsidP="00D0095C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D0095C">
              <w:rPr>
                <w:szCs w:val="28"/>
              </w:rPr>
              <w:t>3. О проекте закона Тверской области «О внесении изменения в закон Тверской области «О статусе депутата Законодательного Собрания Тверской области» (1 и 2 чтения).</w:t>
            </w:r>
          </w:p>
          <w:p w:rsidR="00D0095C" w:rsidRPr="00B50593" w:rsidRDefault="00D0095C" w:rsidP="00D0095C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B50593">
              <w:rPr>
                <w:i/>
                <w:sz w:val="24"/>
                <w:szCs w:val="28"/>
              </w:rPr>
              <w:t xml:space="preserve">Вносит депутат Законодательного Собрания Тверской области </w:t>
            </w:r>
            <w:r w:rsidR="00B50593">
              <w:rPr>
                <w:i/>
                <w:sz w:val="24"/>
                <w:szCs w:val="28"/>
              </w:rPr>
              <w:t xml:space="preserve">        </w:t>
            </w:r>
            <w:r w:rsidRPr="00B50593">
              <w:rPr>
                <w:i/>
                <w:sz w:val="24"/>
                <w:szCs w:val="28"/>
              </w:rPr>
              <w:t xml:space="preserve">А.Э. </w:t>
            </w:r>
            <w:proofErr w:type="spellStart"/>
            <w:r w:rsidRPr="00B50593">
              <w:rPr>
                <w:i/>
                <w:sz w:val="24"/>
                <w:szCs w:val="28"/>
              </w:rPr>
              <w:t>Клиновский</w:t>
            </w:r>
            <w:proofErr w:type="spellEnd"/>
            <w:r w:rsidR="00B50593">
              <w:rPr>
                <w:i/>
                <w:sz w:val="24"/>
                <w:szCs w:val="28"/>
              </w:rPr>
              <w:t>.</w:t>
            </w:r>
          </w:p>
          <w:p w:rsidR="00D0095C" w:rsidRPr="00D0095C" w:rsidRDefault="00D0095C" w:rsidP="00D0095C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D0095C">
              <w:rPr>
                <w:szCs w:val="28"/>
              </w:rPr>
              <w:t>4.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внесении изменений в Положение об аппарате Законодательного Собрания Тверской области».</w:t>
            </w:r>
          </w:p>
          <w:p w:rsidR="00E207A2" w:rsidRPr="00B50593" w:rsidRDefault="00D0095C" w:rsidP="00ED0208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B50593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 w:rsidR="00B50593">
              <w:rPr>
                <w:i/>
                <w:sz w:val="24"/>
                <w:szCs w:val="28"/>
              </w:rPr>
              <w:t>.</w:t>
            </w:r>
          </w:p>
        </w:tc>
      </w:tr>
      <w:tr w:rsidR="00F80B40" w:rsidTr="007933A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B40" w:rsidRDefault="00F80B40" w:rsidP="007933A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B40" w:rsidRDefault="00F80B40" w:rsidP="007933A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B40" w:rsidRDefault="00F80B40" w:rsidP="0079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  <w:p w:rsidR="00F80B40" w:rsidRDefault="00F80B40" w:rsidP="00793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B40" w:rsidRDefault="00F80B40" w:rsidP="0079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B40" w:rsidRDefault="00F80B40" w:rsidP="0079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80B40" w:rsidRDefault="00F80B40" w:rsidP="0079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80B40" w:rsidRDefault="00F80B40" w:rsidP="0079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80B40" w:rsidRDefault="00F80B40" w:rsidP="0079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B40" w:rsidRDefault="00F80B40" w:rsidP="007933A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проекте закона Тверской области </w:t>
            </w:r>
            <w:r w:rsidRPr="000B1A70">
              <w:rPr>
                <w:szCs w:val="28"/>
              </w:rPr>
              <w:t>«</w:t>
            </w:r>
            <w:r w:rsidRPr="00D612A6">
              <w:rPr>
                <w:szCs w:val="28"/>
              </w:rPr>
              <w:t>О </w:t>
            </w:r>
            <w:r>
              <w:rPr>
                <w:szCs w:val="28"/>
              </w:rPr>
              <w:t>дополнительных мерах социальной поддержки лиц, удостоенных звания Героя Советского Союза, Героя Российской Федерации, Героя Социалистического Труда, Героя Труда Российской Федерации, а также членов их семей</w:t>
            </w:r>
            <w:r w:rsidRPr="000B1A70">
              <w:rPr>
                <w:szCs w:val="28"/>
              </w:rPr>
              <w:t>»</w:t>
            </w:r>
            <w:r>
              <w:rPr>
                <w:szCs w:val="28"/>
              </w:rPr>
              <w:t xml:space="preserve"> 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</w:p>
          <w:p w:rsidR="00F80B40" w:rsidRDefault="00F80B40" w:rsidP="007933AD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</w:t>
            </w:r>
            <w:r w:rsidRPr="00D9238A">
              <w:rPr>
                <w:i/>
                <w:sz w:val="24"/>
                <w:szCs w:val="24"/>
              </w:rPr>
              <w:t xml:space="preserve">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D9238A">
              <w:rPr>
                <w:i/>
                <w:sz w:val="24"/>
                <w:szCs w:val="24"/>
              </w:rPr>
              <w:t xml:space="preserve"> </w:t>
            </w:r>
          </w:p>
          <w:p w:rsidR="00E207A2" w:rsidRPr="009B12FA" w:rsidRDefault="00F80B40" w:rsidP="00ED0208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2. </w:t>
            </w:r>
            <w:r>
              <w:rPr>
                <w:szCs w:val="28"/>
              </w:rPr>
              <w:t xml:space="preserve">Об информации Министерства демографической </w:t>
            </w:r>
            <w:r w:rsidR="00FF530D">
              <w:rPr>
                <w:szCs w:val="28"/>
              </w:rPr>
              <w:t xml:space="preserve">и семейной </w:t>
            </w:r>
            <w:r>
              <w:rPr>
                <w:szCs w:val="28"/>
              </w:rPr>
              <w:t>политики Тверской области о </w:t>
            </w:r>
            <w:r w:rsidRPr="00A836B5">
              <w:rPr>
                <w:szCs w:val="28"/>
              </w:rPr>
              <w:t>ходе реализации</w:t>
            </w:r>
            <w:r w:rsidRPr="00413438"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 w:rsidRPr="0047079C">
              <w:rPr>
                <w:szCs w:val="28"/>
              </w:rPr>
              <w:t>акон</w:t>
            </w:r>
            <w:r>
              <w:rPr>
                <w:szCs w:val="28"/>
              </w:rPr>
              <w:t>а Тверской области «О </w:t>
            </w:r>
            <w:r w:rsidRPr="0047079C">
              <w:rPr>
                <w:szCs w:val="28"/>
              </w:rPr>
              <w:t>многодетной семье в Тверской области и мерах по ее социальной поддержке»</w:t>
            </w:r>
            <w:r>
              <w:rPr>
                <w:szCs w:val="28"/>
              </w:rPr>
              <w:t>.</w:t>
            </w:r>
          </w:p>
        </w:tc>
      </w:tr>
      <w:tr w:rsidR="0049704C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F80B40" w:rsidP="00BC0D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9704C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49704C" w:rsidP="00BC0D6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E709A3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9704C">
              <w:rPr>
                <w:sz w:val="24"/>
                <w:szCs w:val="24"/>
              </w:rPr>
              <w:t>.1</w:t>
            </w:r>
            <w:r w:rsidR="00753C92">
              <w:rPr>
                <w:sz w:val="24"/>
                <w:szCs w:val="24"/>
              </w:rPr>
              <w:t>2</w:t>
            </w:r>
            <w:r w:rsidR="0049704C">
              <w:rPr>
                <w:sz w:val="24"/>
                <w:szCs w:val="24"/>
              </w:rPr>
              <w:t>.2022</w:t>
            </w:r>
          </w:p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E709A3" w:rsidP="0075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9704C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704C" w:rsidRDefault="0049704C" w:rsidP="00E70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E709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9A3" w:rsidRPr="00E709A3" w:rsidRDefault="00E709A3" w:rsidP="00E709A3">
            <w:pPr>
              <w:pStyle w:val="af"/>
              <w:numPr>
                <w:ilvl w:val="0"/>
                <w:numId w:val="30"/>
              </w:numPr>
              <w:tabs>
                <w:tab w:val="left" w:pos="709"/>
                <w:tab w:val="left" w:pos="1134"/>
              </w:tabs>
              <w:spacing w:after="120"/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E709A3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2022 год и на плановый период 2023 и 2024 годов» (1 и 2 чтения).</w:t>
            </w:r>
          </w:p>
          <w:p w:rsidR="0049704C" w:rsidRDefault="00E709A3" w:rsidP="000A32DF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i/>
              </w:rPr>
            </w:pPr>
            <w:r>
              <w:rPr>
                <w:i/>
              </w:rPr>
              <w:t>Вносит Правительство Тверской области.</w:t>
            </w:r>
          </w:p>
          <w:p w:rsidR="000A32DF" w:rsidRPr="000A32DF" w:rsidRDefault="000A32DF" w:rsidP="000A32DF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</w:t>
            </w:r>
            <w:r w:rsidRPr="000A32DF">
              <w:rPr>
                <w:szCs w:val="28"/>
              </w:rPr>
              <w:t>О проекте закона Тверской области «О внесении изменений в закон Тверской области «О межбюджетных отношениях в Тверской области» (1 и 2 чтения).</w:t>
            </w:r>
          </w:p>
          <w:p w:rsidR="000A32DF" w:rsidRDefault="000A32DF" w:rsidP="000A32DF">
            <w:pPr>
              <w:tabs>
                <w:tab w:val="left" w:pos="709"/>
              </w:tabs>
              <w:ind w:firstLine="317"/>
              <w:jc w:val="both"/>
              <w:rPr>
                <w:i/>
              </w:rPr>
            </w:pPr>
            <w:r w:rsidRPr="000A32DF">
              <w:rPr>
                <w:i/>
              </w:rPr>
              <w:t>Вносит Губернатор Тверской области</w:t>
            </w:r>
            <w:r>
              <w:rPr>
                <w:i/>
              </w:rPr>
              <w:t>.</w:t>
            </w:r>
          </w:p>
          <w:p w:rsidR="00A65C7A" w:rsidRPr="00A65C7A" w:rsidRDefault="00B661FF" w:rsidP="00A65C7A">
            <w:pPr>
              <w:widowControl w:val="0"/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A65C7A" w:rsidRPr="00A65C7A">
              <w:rPr>
                <w:szCs w:val="28"/>
              </w:rPr>
              <w:t>О проекте закона Тверской области «Об отдельных положениях закона Тверской области «О бюджетном процессе в Тверской области» (1 и 2 чтения).</w:t>
            </w:r>
          </w:p>
          <w:p w:rsidR="00E207A2" w:rsidRPr="005E3A70" w:rsidRDefault="00A65C7A" w:rsidP="00ED0208">
            <w:pPr>
              <w:pStyle w:val="af"/>
              <w:tabs>
                <w:tab w:val="left" w:pos="709"/>
              </w:tabs>
              <w:ind w:left="34" w:firstLine="284"/>
              <w:jc w:val="both"/>
              <w:rPr>
                <w:i/>
                <w:szCs w:val="28"/>
              </w:rPr>
            </w:pPr>
            <w:r w:rsidRPr="00AF21F6">
              <w:rPr>
                <w:i/>
              </w:rPr>
              <w:t xml:space="preserve">Вносит депутат Законодательного Собрания Тверской области </w:t>
            </w:r>
            <w:r w:rsidR="00B661FF">
              <w:rPr>
                <w:i/>
              </w:rPr>
              <w:t xml:space="preserve">       </w:t>
            </w:r>
            <w:r w:rsidRPr="00AF21F6">
              <w:rPr>
                <w:i/>
              </w:rPr>
              <w:t xml:space="preserve">С.А. </w:t>
            </w:r>
            <w:proofErr w:type="gramStart"/>
            <w:r w:rsidRPr="00AF21F6">
              <w:rPr>
                <w:i/>
              </w:rPr>
              <w:t>Голубев</w:t>
            </w:r>
            <w:proofErr w:type="gramEnd"/>
            <w:r w:rsidR="00B661FF">
              <w:rPr>
                <w:i/>
              </w:rPr>
              <w:t>.</w:t>
            </w:r>
          </w:p>
        </w:tc>
      </w:tr>
      <w:tr w:rsidR="00AB3387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BC0D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2E0A1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2E0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  <w:p w:rsidR="00AB3387" w:rsidRDefault="00AB3387" w:rsidP="002E0A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AB3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2E0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B3387" w:rsidRDefault="00AB3387" w:rsidP="002E0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B3387" w:rsidRDefault="00AB3387" w:rsidP="002E0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B3387" w:rsidRDefault="00AB3387" w:rsidP="002E0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F60" w:rsidRPr="000A7F60" w:rsidRDefault="000A7F60" w:rsidP="000A7F60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 w:rsidRPr="000A7F60">
              <w:rPr>
                <w:sz w:val="28"/>
                <w:szCs w:val="28"/>
              </w:rPr>
              <w:t xml:space="preserve">1. О проекте закона Тверской области «О внесении изменений в закон Тверской области «О 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Отечества» (1 и 2 чтения). </w:t>
            </w:r>
          </w:p>
          <w:p w:rsidR="000A7F60" w:rsidRPr="000A7F60" w:rsidRDefault="000A7F60" w:rsidP="000A7F60">
            <w:pPr>
              <w:pStyle w:val="Default"/>
              <w:ind w:firstLine="317"/>
              <w:jc w:val="both"/>
              <w:rPr>
                <w:i/>
                <w:szCs w:val="28"/>
              </w:rPr>
            </w:pPr>
            <w:r w:rsidRPr="000A7F60">
              <w:rPr>
                <w:i/>
                <w:szCs w:val="28"/>
              </w:rPr>
              <w:t>Вно</w:t>
            </w:r>
            <w:r>
              <w:rPr>
                <w:i/>
                <w:szCs w:val="28"/>
              </w:rPr>
              <w:t>сит Губернатор Тверской области.</w:t>
            </w:r>
          </w:p>
          <w:p w:rsidR="000A7F60" w:rsidRPr="000A7F60" w:rsidRDefault="000A7F60" w:rsidP="000A7F60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 w:rsidRPr="000A7F60">
              <w:rPr>
                <w:sz w:val="28"/>
                <w:szCs w:val="28"/>
              </w:rPr>
              <w:t>2. О проекте закона Тверской области «О внесении изменений в закон Тверской области «О музеях в Тверской области»</w:t>
            </w:r>
            <w:r>
              <w:rPr>
                <w:sz w:val="28"/>
                <w:szCs w:val="28"/>
              </w:rPr>
              <w:t xml:space="preserve">          </w:t>
            </w:r>
            <w:r w:rsidRPr="000A7F60">
              <w:rPr>
                <w:sz w:val="28"/>
                <w:szCs w:val="28"/>
              </w:rPr>
              <w:t xml:space="preserve"> (1 и 2 чтения).</w:t>
            </w:r>
          </w:p>
          <w:p w:rsidR="000A7F60" w:rsidRPr="000A7F60" w:rsidRDefault="000A7F60" w:rsidP="000A7F60">
            <w:pPr>
              <w:pStyle w:val="Default"/>
              <w:ind w:firstLine="317"/>
              <w:jc w:val="both"/>
              <w:rPr>
                <w:i/>
                <w:szCs w:val="28"/>
              </w:rPr>
            </w:pPr>
            <w:r w:rsidRPr="000A7F60">
              <w:rPr>
                <w:i/>
                <w:szCs w:val="28"/>
              </w:rPr>
              <w:t>Вно</w:t>
            </w:r>
            <w:r>
              <w:rPr>
                <w:i/>
                <w:szCs w:val="28"/>
              </w:rPr>
              <w:t>сит Губернатор Тверской области.</w:t>
            </w:r>
          </w:p>
          <w:p w:rsidR="000A7F60" w:rsidRPr="000A7F60" w:rsidRDefault="000A7F60" w:rsidP="000A7F60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 w:rsidRPr="000A7F60">
              <w:rPr>
                <w:sz w:val="28"/>
                <w:szCs w:val="28"/>
              </w:rPr>
              <w:t>3. О проекте закона Тверской области «О внесении изменений в закон Тверской области «О физической культуре и спорте в Тверской области» (1 и 2 чтения).</w:t>
            </w:r>
          </w:p>
          <w:p w:rsidR="000A7F60" w:rsidRPr="000A7F60" w:rsidRDefault="000A7F60" w:rsidP="000A7F60">
            <w:pPr>
              <w:pStyle w:val="Default"/>
              <w:ind w:firstLine="317"/>
              <w:jc w:val="both"/>
              <w:rPr>
                <w:i/>
                <w:szCs w:val="28"/>
              </w:rPr>
            </w:pPr>
            <w:r w:rsidRPr="000A7F60">
              <w:rPr>
                <w:i/>
                <w:szCs w:val="28"/>
              </w:rPr>
              <w:t>Вносит Губернатор Тверской области</w:t>
            </w:r>
            <w:r>
              <w:rPr>
                <w:i/>
                <w:szCs w:val="28"/>
              </w:rPr>
              <w:t>.</w:t>
            </w:r>
            <w:r w:rsidRPr="000A7F60">
              <w:rPr>
                <w:i/>
                <w:szCs w:val="28"/>
              </w:rPr>
              <w:t xml:space="preserve"> </w:t>
            </w:r>
          </w:p>
          <w:p w:rsidR="000A7F60" w:rsidRPr="000A7F60" w:rsidRDefault="000A7F60" w:rsidP="000A7F60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 w:rsidRPr="000A7F60">
              <w:rPr>
                <w:sz w:val="28"/>
                <w:szCs w:val="28"/>
              </w:rPr>
              <w:t>4. О проекте закона Тверской области «О внесении изменений в закон Тверской области «О 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(1 и 2 чтения).</w:t>
            </w:r>
          </w:p>
          <w:p w:rsidR="000A7F60" w:rsidRPr="000A7F60" w:rsidRDefault="000A7F60" w:rsidP="000A7F60">
            <w:pPr>
              <w:pStyle w:val="Default"/>
              <w:ind w:firstLine="317"/>
              <w:jc w:val="both"/>
              <w:rPr>
                <w:i/>
                <w:szCs w:val="28"/>
              </w:rPr>
            </w:pPr>
            <w:r w:rsidRPr="000A7F60">
              <w:rPr>
                <w:i/>
                <w:szCs w:val="28"/>
              </w:rPr>
              <w:t>Вно</w:t>
            </w:r>
            <w:r>
              <w:rPr>
                <w:i/>
                <w:szCs w:val="28"/>
              </w:rPr>
              <w:t>сит Губернатор Тверской области.</w:t>
            </w:r>
          </w:p>
          <w:p w:rsidR="000A7F60" w:rsidRPr="000A7F60" w:rsidRDefault="000A7F60" w:rsidP="000A7F60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 w:rsidRPr="000A7F60">
              <w:rPr>
                <w:sz w:val="28"/>
                <w:szCs w:val="28"/>
              </w:rPr>
              <w:lastRenderedPageBreak/>
              <w:t>5. О проекте закона Тверской области «О внесении изменений в статьи 4 и 12 закона Тверской области «Об архивном деле в Тверской области» (1 и 2 чтения).</w:t>
            </w:r>
          </w:p>
          <w:p w:rsidR="00E207A2" w:rsidRPr="000A7F60" w:rsidRDefault="000A7F60" w:rsidP="000A7F60">
            <w:pPr>
              <w:ind w:firstLine="317"/>
              <w:jc w:val="both"/>
              <w:rPr>
                <w:i/>
                <w:szCs w:val="28"/>
              </w:rPr>
            </w:pPr>
            <w:r w:rsidRPr="000A7F60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</w:tc>
      </w:tr>
      <w:tr w:rsidR="00AB3387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BC0D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832AC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A2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</w:t>
            </w:r>
          </w:p>
          <w:p w:rsidR="00AB3387" w:rsidRDefault="00AB3387" w:rsidP="00A24A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BC1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Default="00AB3387" w:rsidP="00A2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B3387" w:rsidRDefault="00AB3387" w:rsidP="00A2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B3387" w:rsidRDefault="00AB3387" w:rsidP="00A2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B3387" w:rsidRDefault="00AB3387" w:rsidP="0083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387" w:rsidRPr="00063DCD" w:rsidRDefault="00AB3387" w:rsidP="00BC1FA0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szCs w:val="28"/>
              </w:rPr>
            </w:pPr>
            <w:r w:rsidRPr="00063DCD">
              <w:rPr>
                <w:bCs/>
                <w:iCs/>
                <w:szCs w:val="28"/>
              </w:rPr>
              <w:t xml:space="preserve">1. </w:t>
            </w:r>
            <w:r w:rsidRPr="00063DCD">
              <w:rPr>
                <w:szCs w:val="28"/>
              </w:rPr>
              <w:t>О проекте закона Тверской области «</w:t>
            </w:r>
            <w:bookmarkStart w:id="2" w:name="_Hlk121233320"/>
            <w:r w:rsidRPr="00063DCD">
              <w:rPr>
                <w:szCs w:val="28"/>
              </w:rPr>
              <w:t>О внесении изменений в закон Тверской области «</w:t>
            </w:r>
            <w:r>
              <w:rPr>
                <w:szCs w:val="28"/>
              </w:rPr>
              <w:t>О стратегическом планировании в Тверской области</w:t>
            </w:r>
            <w:bookmarkEnd w:id="2"/>
            <w:r w:rsidRPr="00063DC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Pr="00063DCD">
              <w:rPr>
                <w:szCs w:val="28"/>
              </w:rPr>
              <w:t>(1 и 2 чтения).</w:t>
            </w:r>
          </w:p>
          <w:p w:rsidR="00AB3387" w:rsidRPr="00BC1FA0" w:rsidRDefault="00AB3387" w:rsidP="00BC1FA0">
            <w:pPr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BC1FA0">
              <w:rPr>
                <w:i/>
                <w:iCs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8"/>
              </w:rPr>
              <w:t>.</w:t>
            </w:r>
          </w:p>
          <w:p w:rsidR="00AB3387" w:rsidRPr="00063DCD" w:rsidRDefault="00AB3387" w:rsidP="00BC1FA0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 w:rsidRPr="00063DCD">
              <w:rPr>
                <w:szCs w:val="28"/>
              </w:rPr>
              <w:t xml:space="preserve">2. </w:t>
            </w:r>
            <w:r w:rsidRPr="00063DCD">
              <w:rPr>
                <w:bCs/>
                <w:iCs/>
                <w:szCs w:val="28"/>
              </w:rPr>
              <w:t>О прогнозе социально-экономического развития Тверской области на 202</w:t>
            </w:r>
            <w:r>
              <w:rPr>
                <w:bCs/>
                <w:iCs/>
                <w:szCs w:val="28"/>
              </w:rPr>
              <w:t>3</w:t>
            </w:r>
            <w:r w:rsidRPr="00063DCD">
              <w:rPr>
                <w:bCs/>
                <w:iCs/>
                <w:szCs w:val="28"/>
              </w:rPr>
              <w:t xml:space="preserve"> год и на плановый период 202</w:t>
            </w:r>
            <w:r>
              <w:rPr>
                <w:bCs/>
                <w:iCs/>
                <w:szCs w:val="28"/>
              </w:rPr>
              <w:t>4</w:t>
            </w:r>
            <w:r w:rsidRPr="00063DCD">
              <w:rPr>
                <w:bCs/>
                <w:iCs/>
                <w:szCs w:val="28"/>
              </w:rPr>
              <w:t xml:space="preserve"> и 202</w:t>
            </w:r>
            <w:r>
              <w:rPr>
                <w:bCs/>
                <w:iCs/>
                <w:szCs w:val="28"/>
              </w:rPr>
              <w:t>5</w:t>
            </w:r>
            <w:r w:rsidRPr="00063DCD">
              <w:rPr>
                <w:bCs/>
                <w:iCs/>
                <w:szCs w:val="28"/>
              </w:rPr>
              <w:t xml:space="preserve"> годов.</w:t>
            </w:r>
          </w:p>
          <w:p w:rsidR="00E207A2" w:rsidRPr="005D69FB" w:rsidRDefault="00AB3387" w:rsidP="00ED0208">
            <w:pPr>
              <w:ind w:right="100"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063DCD">
              <w:rPr>
                <w:szCs w:val="28"/>
              </w:rPr>
              <w:t xml:space="preserve">. </w:t>
            </w:r>
            <w:proofErr w:type="gramStart"/>
            <w:r w:rsidRPr="00063DCD">
              <w:rPr>
                <w:szCs w:val="28"/>
              </w:rPr>
              <w:t>Разное</w:t>
            </w:r>
            <w:proofErr w:type="gramEnd"/>
            <w:r w:rsidRPr="000A72F6">
              <w:rPr>
                <w:szCs w:val="28"/>
              </w:rPr>
              <w:t xml:space="preserve"> </w:t>
            </w:r>
            <w:r w:rsidRPr="00FB3717">
              <w:rPr>
                <w:szCs w:val="28"/>
              </w:rPr>
              <w:t>(</w:t>
            </w:r>
            <w:r w:rsidRPr="000A72F6">
              <w:rPr>
                <w:szCs w:val="28"/>
              </w:rPr>
              <w:t xml:space="preserve">О подготовке рабочих кадров и специалистов для экономики </w:t>
            </w:r>
            <w:r>
              <w:rPr>
                <w:szCs w:val="28"/>
              </w:rPr>
              <w:t xml:space="preserve">региона государственными бюджетными профессиональными образовательными учреждениями </w:t>
            </w:r>
            <w:r w:rsidRPr="000A72F6">
              <w:rPr>
                <w:szCs w:val="28"/>
              </w:rPr>
              <w:t>Тверской области</w:t>
            </w:r>
            <w:r w:rsidRPr="00FB3717">
              <w:rPr>
                <w:szCs w:val="28"/>
              </w:rPr>
              <w:t>)</w:t>
            </w:r>
            <w:r w:rsidRPr="00063DCD">
              <w:rPr>
                <w:szCs w:val="28"/>
              </w:rPr>
              <w:t xml:space="preserve">. </w:t>
            </w:r>
          </w:p>
        </w:tc>
      </w:tr>
      <w:tr w:rsidR="00740FE0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FE0" w:rsidRDefault="00610D66" w:rsidP="00BC0D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FE0" w:rsidRDefault="00740FE0" w:rsidP="00610D6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FE0" w:rsidRDefault="00740FE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</w:t>
            </w:r>
          </w:p>
          <w:p w:rsidR="00740FE0" w:rsidRDefault="00740FE0" w:rsidP="00A94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FE0" w:rsidRDefault="00740FE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FE0" w:rsidRDefault="00740FE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40FE0" w:rsidRDefault="00740FE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740FE0" w:rsidRDefault="00740FE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40FE0" w:rsidRDefault="00740FE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FE0" w:rsidRPr="00740FE0" w:rsidRDefault="00740FE0" w:rsidP="00740FE0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40FE0">
              <w:rPr>
                <w:sz w:val="28"/>
                <w:szCs w:val="28"/>
              </w:rPr>
              <w:t>О проекте закона Тверской области</w:t>
            </w:r>
            <w:r w:rsidRPr="00740FE0">
              <w:rPr>
                <w:b/>
                <w:bCs/>
                <w:sz w:val="28"/>
                <w:szCs w:val="28"/>
              </w:rPr>
              <w:t xml:space="preserve"> </w:t>
            </w:r>
            <w:r w:rsidRPr="00740FE0">
              <w:rPr>
                <w:sz w:val="28"/>
                <w:szCs w:val="28"/>
              </w:rPr>
              <w:t>«Об областном бюджете Тверской области на 2023 год и на плановый период 2024 и 2025 годов» (1 чтение).</w:t>
            </w:r>
          </w:p>
          <w:p w:rsidR="00740FE0" w:rsidRPr="00F47103" w:rsidRDefault="00740FE0" w:rsidP="00740FE0">
            <w:pPr>
              <w:tabs>
                <w:tab w:val="left" w:pos="0"/>
              </w:tabs>
              <w:ind w:firstLine="317"/>
              <w:jc w:val="both"/>
              <w:rPr>
                <w:sz w:val="24"/>
                <w:szCs w:val="24"/>
              </w:rPr>
            </w:pPr>
            <w:r w:rsidRPr="00713401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Правительство</w:t>
            </w:r>
            <w:r w:rsidRPr="00713401">
              <w:rPr>
                <w:i/>
                <w:sz w:val="24"/>
                <w:szCs w:val="24"/>
              </w:rPr>
              <w:t xml:space="preserve">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740FE0" w:rsidRPr="00740FE0" w:rsidRDefault="00740FE0" w:rsidP="00740FE0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bookmarkStart w:id="3" w:name="_Hlk90455910"/>
            <w:r w:rsidRPr="00740FE0">
              <w:rPr>
                <w:sz w:val="28"/>
                <w:szCs w:val="28"/>
              </w:rPr>
              <w:t>О проекте закона Тверской области</w:t>
            </w:r>
            <w:bookmarkEnd w:id="3"/>
            <w:r w:rsidRPr="00740FE0">
              <w:rPr>
                <w:sz w:val="28"/>
                <w:szCs w:val="28"/>
              </w:rPr>
              <w:t xml:space="preserve"> «О бюджете Территориального фонда обязательного медицинского страхования Тверской области на 2023 год и на плановый период 2024 и 2025 годов» (1 чтение).</w:t>
            </w:r>
          </w:p>
          <w:p w:rsidR="00740FE0" w:rsidRPr="00063DCD" w:rsidRDefault="00740FE0" w:rsidP="00740FE0">
            <w:pPr>
              <w:pStyle w:val="af"/>
              <w:tabs>
                <w:tab w:val="left" w:pos="459"/>
                <w:tab w:val="left" w:pos="1134"/>
              </w:tabs>
              <w:ind w:left="33" w:firstLine="317"/>
              <w:jc w:val="both"/>
              <w:rPr>
                <w:bCs/>
                <w:iCs/>
                <w:szCs w:val="28"/>
              </w:rPr>
            </w:pPr>
            <w:r w:rsidRPr="00310BAB">
              <w:rPr>
                <w:i/>
                <w:iCs/>
              </w:rPr>
              <w:t>Вносит Правительство Тверской области</w:t>
            </w:r>
            <w:r>
              <w:rPr>
                <w:i/>
                <w:iCs/>
              </w:rPr>
              <w:t>.</w:t>
            </w:r>
          </w:p>
        </w:tc>
      </w:tr>
      <w:tr w:rsidR="00610D66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66" w:rsidRDefault="00610D66" w:rsidP="009A21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66" w:rsidRDefault="00610D66" w:rsidP="00FD6D9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66" w:rsidRDefault="00610D66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21.12.2022</w:t>
            </w:r>
          </w:p>
          <w:p w:rsidR="00610D66" w:rsidRDefault="00610D66" w:rsidP="00FD6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66" w:rsidRDefault="00610D66" w:rsidP="00A8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D66" w:rsidRDefault="00610D66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10D66" w:rsidRDefault="00610D66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10D66" w:rsidRDefault="00610D66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10D66" w:rsidRDefault="00610D66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2F8" w:rsidRPr="006F12F8" w:rsidRDefault="006F12F8" w:rsidP="006F12F8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 w:rsidRPr="006F12F8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1. </w:t>
            </w:r>
            <w:bookmarkStart w:id="4" w:name="_Hlk121215636"/>
            <w:r w:rsidRPr="006F12F8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 проекте закона Тверской области «О внесении изменений в Избирательный кодекс </w:t>
            </w:r>
            <w:r w:rsidRPr="006F12F8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Pr="006F12F8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»</w:t>
            </w:r>
            <w:bookmarkEnd w:id="4"/>
            <w:r w:rsidRPr="006F12F8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(1 и 2 чтения).</w:t>
            </w:r>
          </w:p>
          <w:p w:rsidR="006F12F8" w:rsidRPr="008279BF" w:rsidRDefault="006F12F8" w:rsidP="006F12F8">
            <w:pPr>
              <w:ind w:firstLine="317"/>
              <w:jc w:val="both"/>
              <w:rPr>
                <w:bCs/>
                <w:sz w:val="24"/>
                <w:szCs w:val="24"/>
              </w:rPr>
            </w:pPr>
            <w:r w:rsidRPr="008279BF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избирательная комиссия Тверской области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6F12F8" w:rsidRDefault="006F12F8" w:rsidP="006F12F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bookmarkStart w:id="5" w:name="_Hlk120715813"/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«</w:t>
            </w:r>
            <w:r w:rsidRPr="000B1F10">
              <w:rPr>
                <w:color w:val="000000"/>
                <w:spacing w:val="3"/>
                <w:szCs w:val="28"/>
              </w:rPr>
              <w:t>О назначении</w:t>
            </w:r>
            <w:r>
              <w:rPr>
                <w:color w:val="000000"/>
                <w:spacing w:val="3"/>
                <w:szCs w:val="28"/>
              </w:rPr>
              <w:t xml:space="preserve"> Анциферова А.И.</w:t>
            </w:r>
            <w:r w:rsidRPr="000B1F10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 xml:space="preserve">на должность </w:t>
            </w:r>
            <w:r>
              <w:rPr>
                <w:color w:val="000000"/>
                <w:spacing w:val="3"/>
                <w:szCs w:val="28"/>
              </w:rPr>
              <w:lastRenderedPageBreak/>
              <w:t>мирового судьи судебного участка № 14</w:t>
            </w:r>
            <w:r w:rsidRPr="000B1F10">
              <w:rPr>
                <w:szCs w:val="28"/>
              </w:rPr>
              <w:t xml:space="preserve"> Тверской области</w:t>
            </w:r>
            <w:r w:rsidRPr="002D0B0E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6F12F8" w:rsidRPr="006F12F8" w:rsidRDefault="006F12F8" w:rsidP="006F12F8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36"/>
                <w:szCs w:val="28"/>
                <w:lang w:eastAsia="en-US"/>
              </w:rPr>
            </w:pPr>
            <w:r w:rsidRPr="006F12F8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5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6F12F8" w:rsidRPr="002D0B0E" w:rsidRDefault="006F12F8" w:rsidP="006F12F8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3</w:t>
            </w:r>
            <w:r w:rsidRPr="000D031F">
              <w:rPr>
                <w:rFonts w:eastAsia="Calibri"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bookmarkStart w:id="6" w:name="_Hlk121215600"/>
            <w:r w:rsidRPr="002D0B0E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2D0B0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закона Тверской области «О внесении изменений в закон </w:t>
            </w:r>
            <w:r w:rsidRPr="001330A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административных правонарушениях»</w:t>
            </w:r>
            <w:bookmarkEnd w:id="6"/>
            <w:r>
              <w:rPr>
                <w:szCs w:val="28"/>
              </w:rPr>
              <w:t xml:space="preserve"> (1 и 2 чтения)</w:t>
            </w:r>
            <w:r w:rsidRPr="002D0B0E">
              <w:rPr>
                <w:iCs/>
                <w:szCs w:val="28"/>
              </w:rPr>
              <w:t>.</w:t>
            </w:r>
          </w:p>
          <w:p w:rsidR="006F12F8" w:rsidRPr="006F12F8" w:rsidRDefault="006F12F8" w:rsidP="006F12F8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36"/>
                <w:szCs w:val="28"/>
                <w:lang w:eastAsia="en-US"/>
              </w:rPr>
            </w:pPr>
            <w:r w:rsidRPr="006F12F8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прокурор Тверской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6F12F8" w:rsidRDefault="006F12F8" w:rsidP="006F12F8">
            <w:pPr>
              <w:ind w:firstLine="317"/>
              <w:jc w:val="both"/>
              <w:rPr>
                <w:szCs w:val="28"/>
              </w:rPr>
            </w:pPr>
            <w:bookmarkStart w:id="7" w:name="_Hlk122002393"/>
            <w:r>
              <w:rPr>
                <w:szCs w:val="28"/>
              </w:rPr>
              <w:t xml:space="preserve">4. О проекте закона </w:t>
            </w:r>
            <w:r w:rsidRPr="002D044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D0446">
              <w:rPr>
                <w:szCs w:val="28"/>
              </w:rPr>
              <w:t>О внесении изменений в закон Тверской области «О защите населения и территорий области от чрезвычайных ситуаций природного и техногенного характера» и закон Тверской области «О гражданской обороне в Тверской области»</w:t>
            </w:r>
            <w:r>
              <w:rPr>
                <w:szCs w:val="28"/>
              </w:rPr>
              <w:t xml:space="preserve"> (1 и 2 чтения).</w:t>
            </w:r>
          </w:p>
          <w:p w:rsidR="006F12F8" w:rsidRDefault="006F12F8" w:rsidP="006F12F8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2D0446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bookmarkEnd w:id="7"/>
            <w:r>
              <w:rPr>
                <w:i/>
                <w:iCs/>
                <w:sz w:val="24"/>
                <w:szCs w:val="24"/>
              </w:rPr>
              <w:t>.</w:t>
            </w:r>
          </w:p>
          <w:p w:rsidR="006F12F8" w:rsidRDefault="006F12F8" w:rsidP="006F12F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О проекте закона </w:t>
            </w:r>
            <w:r w:rsidRPr="002D044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bookmarkStart w:id="8" w:name="_Hlk122007769"/>
            <w:r w:rsidRPr="002D0446">
              <w:rPr>
                <w:szCs w:val="28"/>
              </w:rPr>
              <w:t>О внесении изменений в закон Тверской области</w:t>
            </w:r>
            <w:r>
              <w:rPr>
                <w:szCs w:val="28"/>
              </w:rPr>
              <w:t xml:space="preserve"> </w:t>
            </w:r>
            <w:r w:rsidRPr="002D0446">
              <w:rPr>
                <w:szCs w:val="28"/>
              </w:rPr>
              <w:t>«О пожарной безопасности в Тверской области</w:t>
            </w:r>
            <w:bookmarkEnd w:id="8"/>
            <w:r w:rsidRPr="002D0446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чтения).</w:t>
            </w:r>
          </w:p>
          <w:p w:rsidR="006F12F8" w:rsidRDefault="006F12F8" w:rsidP="006F12F8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2D0446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6F12F8" w:rsidRDefault="006F12F8" w:rsidP="006F12F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О проекте закона </w:t>
            </w:r>
            <w:r w:rsidRPr="002D044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D0446">
              <w:rPr>
                <w:szCs w:val="28"/>
              </w:rPr>
              <w:t>О внесении 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должностях»</w:t>
            </w:r>
            <w:r>
              <w:rPr>
                <w:szCs w:val="28"/>
              </w:rPr>
              <w:t xml:space="preserve"> (1 и 2 чтения).</w:t>
            </w:r>
          </w:p>
          <w:p w:rsidR="006F12F8" w:rsidRDefault="006F12F8" w:rsidP="006F12F8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2D0446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6F12F8" w:rsidRDefault="006F12F8" w:rsidP="006F12F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О проекте закона </w:t>
            </w:r>
            <w:r w:rsidRPr="0098452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закон </w:t>
            </w:r>
            <w:r w:rsidRPr="0098452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государственной гражданской службе </w:t>
            </w:r>
            <w:r w:rsidRPr="0098452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(1 и 2 чтения).</w:t>
            </w:r>
          </w:p>
          <w:p w:rsidR="006F12F8" w:rsidRDefault="006F12F8" w:rsidP="006F12F8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984526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6F12F8" w:rsidRDefault="006F12F8" w:rsidP="006F12F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 xml:space="preserve">Тверской </w:t>
            </w:r>
            <w:r w:rsidRPr="002D0B0E">
              <w:rPr>
                <w:iCs/>
                <w:szCs w:val="28"/>
              </w:rPr>
              <w:lastRenderedPageBreak/>
              <w:t>области</w:t>
            </w:r>
            <w:r w:rsidRPr="002D0B0E">
              <w:rPr>
                <w:szCs w:val="28"/>
              </w:rPr>
              <w:t xml:space="preserve"> «</w:t>
            </w:r>
            <w:r>
              <w:rPr>
                <w:color w:val="000000"/>
                <w:spacing w:val="3"/>
                <w:szCs w:val="28"/>
              </w:rPr>
              <w:t xml:space="preserve">Об изменении состава Общественной палаты </w:t>
            </w:r>
            <w:r w:rsidRPr="004C643E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 w:rsidRPr="002D0B0E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610D66" w:rsidRPr="00063DCD" w:rsidRDefault="006F12F8" w:rsidP="006F12F8">
            <w:pPr>
              <w:ind w:firstLine="317"/>
              <w:jc w:val="both"/>
              <w:rPr>
                <w:bCs/>
                <w:iCs/>
                <w:szCs w:val="28"/>
              </w:rPr>
            </w:pPr>
            <w:r w:rsidRPr="004C643E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948A3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3" w:rsidRDefault="004948A3" w:rsidP="000270B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3" w:rsidRDefault="004948A3" w:rsidP="009D674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3" w:rsidRDefault="004948A3" w:rsidP="009D6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22.12.2022</w:t>
            </w:r>
          </w:p>
          <w:p w:rsidR="004948A3" w:rsidRDefault="004948A3" w:rsidP="009D6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3" w:rsidRDefault="004948A3" w:rsidP="00FF6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3" w:rsidRDefault="004948A3" w:rsidP="009D6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48A3" w:rsidRDefault="004948A3" w:rsidP="009D6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948A3" w:rsidRDefault="004948A3" w:rsidP="00FF6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каб.610,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8A3" w:rsidRPr="00895D3A" w:rsidRDefault="004948A3" w:rsidP="00B44C91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 w:rsidRPr="00895D3A">
              <w:rPr>
                <w:sz w:val="28"/>
                <w:szCs w:val="28"/>
              </w:rPr>
              <w:t>1. </w:t>
            </w:r>
            <w:r w:rsidRPr="003463E8">
              <w:rPr>
                <w:sz w:val="28"/>
                <w:szCs w:val="28"/>
              </w:rPr>
              <w:t xml:space="preserve">О проекте закона Тверской области «О ежемесячном пособии в связи с рождением и воспитанием ребенка» </w:t>
            </w:r>
            <w:r w:rsidR="00B44C91">
              <w:rPr>
                <w:sz w:val="28"/>
                <w:szCs w:val="28"/>
              </w:rPr>
              <w:t xml:space="preserve">               </w:t>
            </w:r>
            <w:r w:rsidRPr="003463E8">
              <w:rPr>
                <w:sz w:val="28"/>
                <w:szCs w:val="28"/>
              </w:rPr>
              <w:t>(1 и 2 чтения)</w:t>
            </w:r>
            <w:r>
              <w:rPr>
                <w:sz w:val="28"/>
                <w:szCs w:val="28"/>
              </w:rPr>
              <w:t xml:space="preserve">. </w:t>
            </w:r>
          </w:p>
          <w:p w:rsidR="004948A3" w:rsidRPr="006F12F8" w:rsidRDefault="004948A3" w:rsidP="00B44C91">
            <w:pPr>
              <w:ind w:firstLine="317"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B44C91">
              <w:rPr>
                <w:i/>
                <w:sz w:val="24"/>
                <w:szCs w:val="28"/>
              </w:rPr>
              <w:t>Вносит Губернатор Тверской области</w:t>
            </w:r>
            <w:r w:rsidR="00B44C91" w:rsidRPr="00B44C91">
              <w:rPr>
                <w:i/>
                <w:sz w:val="24"/>
                <w:szCs w:val="28"/>
              </w:rPr>
              <w:t>.</w:t>
            </w:r>
          </w:p>
        </w:tc>
      </w:tr>
      <w:tr w:rsidR="00317A10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2B65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7C42A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7C4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22.12.2022</w:t>
            </w:r>
          </w:p>
          <w:p w:rsidR="00317A10" w:rsidRDefault="00317A10" w:rsidP="007C4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31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7C4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17A10" w:rsidRDefault="00317A10" w:rsidP="007C4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17A10" w:rsidRDefault="00317A10" w:rsidP="00317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каб.612,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A5" w:rsidRPr="00C949CC" w:rsidRDefault="00F47CA5" w:rsidP="00F47CA5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Pr="00D73F74">
              <w:rPr>
                <w:color w:val="000000"/>
                <w:szCs w:val="28"/>
              </w:rPr>
              <w:t xml:space="preserve">. </w:t>
            </w:r>
            <w:r w:rsidRPr="00C949CC">
              <w:rPr>
                <w:color w:val="000000"/>
                <w:szCs w:val="28"/>
              </w:rPr>
              <w:t>О проекте закона Тверской области «О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деятельности»</w:t>
            </w:r>
            <w:r>
              <w:rPr>
                <w:color w:val="000000"/>
                <w:szCs w:val="28"/>
              </w:rPr>
              <w:t xml:space="preserve">          </w:t>
            </w:r>
            <w:r w:rsidRPr="00C949CC">
              <w:rPr>
                <w:color w:val="000000"/>
                <w:szCs w:val="28"/>
              </w:rPr>
              <w:t xml:space="preserve"> </w:t>
            </w:r>
            <w:r w:rsidRPr="00C949CC">
              <w:rPr>
                <w:bCs/>
                <w:color w:val="000000"/>
                <w:szCs w:val="28"/>
              </w:rPr>
              <w:t>(1 и 2 чтения).</w:t>
            </w:r>
          </w:p>
          <w:p w:rsidR="00317A10" w:rsidRPr="00895D3A" w:rsidRDefault="00F47CA5" w:rsidP="00F47CA5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C949CC">
              <w:rPr>
                <w:i/>
                <w:color w:val="000000"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color w:val="000000"/>
                <w:sz w:val="24"/>
                <w:szCs w:val="24"/>
              </w:rPr>
              <w:t>.</w:t>
            </w:r>
          </w:p>
        </w:tc>
      </w:tr>
      <w:tr w:rsidR="00317A10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2B65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6F12F8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23.12.2022</w:t>
            </w:r>
          </w:p>
          <w:p w:rsidR="00317A10" w:rsidRDefault="00317A10" w:rsidP="00FD6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17A10" w:rsidRDefault="00317A10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17A10" w:rsidRDefault="00317A10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17A10" w:rsidRDefault="00317A10" w:rsidP="00FD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15078E">
            <w:pPr>
              <w:numPr>
                <w:ilvl w:val="0"/>
                <w:numId w:val="36"/>
              </w:numPr>
              <w:ind w:left="0" w:firstLine="31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О проекте закона Тверской области </w:t>
            </w:r>
            <w:r w:rsidRPr="009F0B0F">
              <w:rPr>
                <w:bCs/>
                <w:iCs/>
              </w:rPr>
              <w:t>«О</w:t>
            </w:r>
            <w:r>
              <w:rPr>
                <w:bCs/>
                <w:iCs/>
              </w:rPr>
              <w:t>б областном бюджете Тверской</w:t>
            </w:r>
            <w:r w:rsidRPr="009F0B0F">
              <w:rPr>
                <w:bCs/>
                <w:iCs/>
              </w:rPr>
              <w:t xml:space="preserve"> области </w:t>
            </w:r>
            <w:r w:rsidRPr="009F0B0F">
              <w:rPr>
                <w:bCs/>
                <w:iCs/>
                <w:szCs w:val="28"/>
              </w:rPr>
              <w:t>на 202</w:t>
            </w:r>
            <w:r w:rsidRPr="00D70C89">
              <w:rPr>
                <w:bCs/>
                <w:iCs/>
                <w:szCs w:val="28"/>
              </w:rPr>
              <w:t>3</w:t>
            </w:r>
            <w:r>
              <w:rPr>
                <w:bCs/>
                <w:iCs/>
                <w:szCs w:val="28"/>
              </w:rPr>
              <w:t xml:space="preserve"> </w:t>
            </w:r>
            <w:r w:rsidRPr="009F0B0F">
              <w:rPr>
                <w:bCs/>
                <w:iCs/>
                <w:szCs w:val="28"/>
              </w:rPr>
              <w:t>год и на плановый период 202</w:t>
            </w:r>
            <w:r w:rsidRPr="00D70C89">
              <w:rPr>
                <w:bCs/>
                <w:iCs/>
                <w:szCs w:val="28"/>
              </w:rPr>
              <w:t>4</w:t>
            </w:r>
            <w:r w:rsidRPr="009F0B0F">
              <w:rPr>
                <w:bCs/>
                <w:iCs/>
                <w:szCs w:val="28"/>
              </w:rPr>
              <w:t xml:space="preserve"> и 202</w:t>
            </w:r>
            <w:r w:rsidRPr="00D70C89">
              <w:rPr>
                <w:bCs/>
                <w:iCs/>
                <w:szCs w:val="28"/>
              </w:rPr>
              <w:t>5</w:t>
            </w:r>
            <w:r w:rsidRPr="009F0B0F">
              <w:rPr>
                <w:bCs/>
                <w:iCs/>
                <w:szCs w:val="28"/>
              </w:rPr>
              <w:t xml:space="preserve"> годов</w:t>
            </w:r>
            <w:r w:rsidRPr="009F0B0F">
              <w:rPr>
                <w:bCs/>
                <w:iCs/>
              </w:rPr>
              <w:t>»</w:t>
            </w:r>
            <w:r>
              <w:rPr>
                <w:bCs/>
                <w:iCs/>
              </w:rPr>
              <w:t xml:space="preserve"> (2 чтение).</w:t>
            </w:r>
          </w:p>
          <w:p w:rsidR="00317A10" w:rsidRPr="00CF4932" w:rsidRDefault="00317A10" w:rsidP="0015078E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Pr="00CF4932">
              <w:rPr>
                <w:szCs w:val="28"/>
              </w:rPr>
              <w:t>Разное</w:t>
            </w:r>
            <w:r w:rsidRPr="004F0CD6">
              <w:rPr>
                <w:szCs w:val="28"/>
              </w:rPr>
              <w:t>.</w:t>
            </w:r>
          </w:p>
          <w:p w:rsidR="00317A10" w:rsidRDefault="00317A10" w:rsidP="009F3D95">
            <w:pPr>
              <w:ind w:firstLine="317"/>
              <w:jc w:val="both"/>
              <w:rPr>
                <w:szCs w:val="28"/>
              </w:rPr>
            </w:pPr>
          </w:p>
        </w:tc>
      </w:tr>
      <w:tr w:rsidR="00317A10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9A21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BB64C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B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23.12.2022</w:t>
            </w:r>
          </w:p>
          <w:p w:rsidR="00317A10" w:rsidRDefault="00317A10" w:rsidP="00BB6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B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B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17A10" w:rsidRDefault="00317A10" w:rsidP="00B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17A10" w:rsidRDefault="00317A10" w:rsidP="00B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17A10" w:rsidRDefault="00317A10" w:rsidP="00B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6C1F8F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733AD">
              <w:rPr>
                <w:szCs w:val="28"/>
              </w:rPr>
              <w:t>О проекте закона Тверской области «Об областном бюджете Тверской области на 202</w:t>
            </w:r>
            <w:r>
              <w:rPr>
                <w:szCs w:val="28"/>
              </w:rPr>
              <w:t>3</w:t>
            </w:r>
            <w:r w:rsidRPr="004733AD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4</w:t>
            </w:r>
            <w:r w:rsidRPr="004733AD">
              <w:rPr>
                <w:szCs w:val="28"/>
              </w:rPr>
              <w:t xml:space="preserve"> и 202</w:t>
            </w:r>
            <w:r>
              <w:rPr>
                <w:szCs w:val="28"/>
              </w:rPr>
              <w:t>5</w:t>
            </w:r>
            <w:r w:rsidRPr="004733AD">
              <w:rPr>
                <w:szCs w:val="28"/>
              </w:rPr>
              <w:t xml:space="preserve"> годов»</w:t>
            </w:r>
            <w:r>
              <w:rPr>
                <w:szCs w:val="28"/>
              </w:rPr>
              <w:t xml:space="preserve"> (2 чтение).</w:t>
            </w:r>
          </w:p>
          <w:p w:rsidR="00317A10" w:rsidRPr="00BE4210" w:rsidRDefault="00317A10" w:rsidP="006C1F8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</w:t>
            </w:r>
            <w:r w:rsidRPr="0060773A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60773A">
              <w:rPr>
                <w:szCs w:val="28"/>
              </w:rPr>
              <w:t xml:space="preserve"> закона Тверской области </w:t>
            </w:r>
            <w:r>
              <w:rPr>
                <w:szCs w:val="28"/>
              </w:rPr>
              <w:t>«</w:t>
            </w:r>
            <w:r w:rsidRPr="00BE4210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внесении изменения в статью 1 закона Тверской области «О </w:t>
            </w:r>
            <w:r w:rsidRPr="00BE4210">
              <w:rPr>
                <w:szCs w:val="28"/>
              </w:rPr>
              <w:t>перераспределении отдельных полномочий по организации теплоснабжения между органами местного самоуправления Нелидовского городского округа Тверской области и органами государственной власти Тверской области</w:t>
            </w:r>
            <w:r>
              <w:rPr>
                <w:szCs w:val="28"/>
              </w:rPr>
              <w:t xml:space="preserve">» </w:t>
            </w:r>
            <w:bookmarkStart w:id="9" w:name="_Hlk122440933"/>
            <w:r>
              <w:rPr>
                <w:bCs/>
                <w:szCs w:val="28"/>
              </w:rPr>
              <w:t>(1 и 2 чтения).</w:t>
            </w:r>
          </w:p>
          <w:p w:rsidR="00317A10" w:rsidRPr="006C1F8F" w:rsidRDefault="00317A10" w:rsidP="006C1F8F">
            <w:pPr>
              <w:ind w:firstLine="317"/>
              <w:jc w:val="both"/>
              <w:rPr>
                <w:i/>
                <w:sz w:val="24"/>
              </w:rPr>
            </w:pPr>
            <w:r w:rsidRPr="006C1F8F">
              <w:rPr>
                <w:i/>
                <w:sz w:val="24"/>
              </w:rPr>
              <w:t xml:space="preserve">Вносит Губернатор Тверской области. </w:t>
            </w:r>
          </w:p>
          <w:bookmarkEnd w:id="9"/>
          <w:p w:rsidR="00317A10" w:rsidRPr="0055172E" w:rsidRDefault="00317A10" w:rsidP="006C1F8F">
            <w:pPr>
              <w:ind w:firstLine="317"/>
              <w:jc w:val="both"/>
              <w:rPr>
                <w:szCs w:val="28"/>
              </w:rPr>
            </w:pPr>
            <w:r w:rsidRPr="0055172E">
              <w:rPr>
                <w:bCs/>
                <w:szCs w:val="28"/>
              </w:rPr>
              <w:t>3.</w:t>
            </w:r>
            <w:r>
              <w:rPr>
                <w:bCs/>
                <w:szCs w:val="28"/>
              </w:rPr>
              <w:t xml:space="preserve"> </w:t>
            </w:r>
            <w:proofErr w:type="gramStart"/>
            <w:r w:rsidRPr="0055172E">
              <w:rPr>
                <w:szCs w:val="28"/>
                <w:lang w:bidi="ru-RU"/>
              </w:rPr>
              <w:t xml:space="preserve">О проекте закона Тверской области </w:t>
            </w:r>
            <w:r w:rsidRPr="0055172E">
              <w:rPr>
                <w:szCs w:val="28"/>
              </w:rPr>
              <w:t>«</w:t>
            </w:r>
            <w:r w:rsidRPr="0055172E">
              <w:rPr>
                <w:bCs/>
                <w:szCs w:val="28"/>
              </w:rPr>
              <w:t xml:space="preserve">О внесении изменений в закон Тверской области «О градостроительной деятельности </w:t>
            </w:r>
            <w:r w:rsidRPr="0055172E">
              <w:rPr>
                <w:bCs/>
                <w:szCs w:val="28"/>
              </w:rPr>
              <w:lastRenderedPageBreak/>
              <w:t>на территории Тверской области» и в статью 1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 w:rsidRPr="0055172E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Pr="0055172E">
              <w:rPr>
                <w:bCs/>
                <w:szCs w:val="28"/>
              </w:rPr>
              <w:t>(1 и 2 чтения).</w:t>
            </w:r>
            <w:proofErr w:type="gramEnd"/>
          </w:p>
          <w:p w:rsidR="00317A10" w:rsidRPr="006C1F8F" w:rsidRDefault="00317A10" w:rsidP="006C1F8F">
            <w:pPr>
              <w:ind w:firstLine="317"/>
              <w:jc w:val="both"/>
              <w:rPr>
                <w:i/>
                <w:sz w:val="24"/>
              </w:rPr>
            </w:pPr>
            <w:r w:rsidRPr="006C1F8F">
              <w:rPr>
                <w:i/>
                <w:sz w:val="24"/>
              </w:rPr>
              <w:t xml:space="preserve">Вносит Губернатор Тверской области. </w:t>
            </w:r>
          </w:p>
          <w:p w:rsidR="00317A10" w:rsidRPr="0055172E" w:rsidRDefault="00317A10" w:rsidP="006C1F8F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4. </w:t>
            </w:r>
            <w:r w:rsidRPr="0055172E">
              <w:rPr>
                <w:szCs w:val="28"/>
                <w:lang w:bidi="ru-RU"/>
              </w:rPr>
              <w:t>О проекте закона Тверской области</w:t>
            </w:r>
            <w:r>
              <w:rPr>
                <w:szCs w:val="28"/>
                <w:lang w:bidi="ru-RU"/>
              </w:rPr>
              <w:t xml:space="preserve"> </w:t>
            </w:r>
            <w:r w:rsidRPr="0055172E">
              <w:rPr>
                <w:szCs w:val="28"/>
              </w:rPr>
              <w:t>«О внесении изменений в статьи 1 и 2 закона Тверской области</w:t>
            </w:r>
            <w:r>
              <w:rPr>
                <w:szCs w:val="28"/>
              </w:rPr>
              <w:t xml:space="preserve"> </w:t>
            </w:r>
            <w:r w:rsidRPr="0055172E">
              <w:rPr>
                <w:szCs w:val="28"/>
              </w:rPr>
              <w:t>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 по содержанию автомобильных дорог местного значения»</w:t>
            </w:r>
            <w:r>
              <w:rPr>
                <w:szCs w:val="28"/>
              </w:rPr>
              <w:t xml:space="preserve">               </w:t>
            </w:r>
            <w:r w:rsidRPr="0055172E">
              <w:rPr>
                <w:bCs/>
                <w:szCs w:val="28"/>
              </w:rPr>
              <w:t>(1 и 2 чтения).</w:t>
            </w:r>
          </w:p>
          <w:p w:rsidR="00317A10" w:rsidRDefault="00317A10" w:rsidP="006C1F8F">
            <w:pPr>
              <w:ind w:firstLine="317"/>
              <w:jc w:val="both"/>
              <w:rPr>
                <w:i/>
                <w:sz w:val="24"/>
              </w:rPr>
            </w:pPr>
            <w:r w:rsidRPr="009A7F5A">
              <w:rPr>
                <w:i/>
                <w:sz w:val="24"/>
              </w:rPr>
              <w:t>Вносит Губернатор Тверской области.</w:t>
            </w:r>
          </w:p>
          <w:p w:rsidR="007D32E5" w:rsidRPr="002B520D" w:rsidRDefault="007D32E5" w:rsidP="007D32E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  <w:lang w:bidi="ru-RU"/>
              </w:rPr>
              <w:t xml:space="preserve">5. </w:t>
            </w:r>
            <w:r w:rsidRPr="002B520D">
              <w:rPr>
                <w:szCs w:val="28"/>
                <w:lang w:bidi="ru-RU"/>
              </w:rPr>
              <w:t xml:space="preserve">О проекте закона Тверской области «О внесении изменений в отдельные законы Тверской области» </w:t>
            </w:r>
            <w:r w:rsidRPr="002B520D">
              <w:rPr>
                <w:bCs/>
                <w:szCs w:val="28"/>
              </w:rPr>
              <w:t>(1 и 2 чтения).</w:t>
            </w:r>
          </w:p>
          <w:p w:rsidR="007D32E5" w:rsidRDefault="007D32E5" w:rsidP="007D32E5">
            <w:pPr>
              <w:ind w:firstLine="317"/>
              <w:jc w:val="both"/>
              <w:rPr>
                <w:bCs/>
                <w:iCs/>
              </w:rPr>
            </w:pPr>
            <w:r w:rsidRPr="002B520D">
              <w:rPr>
                <w:i/>
                <w:sz w:val="24"/>
                <w:szCs w:val="24"/>
              </w:rPr>
              <w:t>Вно</w:t>
            </w:r>
            <w:r>
              <w:rPr>
                <w:i/>
                <w:sz w:val="24"/>
                <w:szCs w:val="24"/>
              </w:rPr>
              <w:t>сит Губернатор Тверской области.</w:t>
            </w:r>
          </w:p>
        </w:tc>
      </w:tr>
      <w:tr w:rsidR="00317A10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317A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A9409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26.12.2022</w:t>
            </w:r>
          </w:p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3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17A10" w:rsidRDefault="00317A10" w:rsidP="003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Pr="00D9238A" w:rsidRDefault="00317A10" w:rsidP="0094453C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1. </w:t>
            </w:r>
            <w:r>
              <w:t>О проекте закона Тверской области «Об областном бюджете Тверской области на 2023 год и на плановый период 2024 и 2025 годов».</w:t>
            </w:r>
          </w:p>
          <w:p w:rsidR="00317A10" w:rsidRDefault="00317A10" w:rsidP="0094453C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t xml:space="preserve">2. О проекте закона Тверской области </w:t>
            </w:r>
            <w:r>
              <w:rPr>
                <w:szCs w:val="28"/>
              </w:rPr>
              <w:t xml:space="preserve">«О бюджете Территориального фонда обязательного медицинского страхования Тверской области на 2023 год и на плановый период 2024 и 2025 годов». </w:t>
            </w:r>
          </w:p>
          <w:p w:rsidR="00317A10" w:rsidRPr="00895D3A" w:rsidRDefault="00317A10" w:rsidP="0094453C">
            <w:pPr>
              <w:ind w:firstLine="317"/>
              <w:jc w:val="both"/>
              <w:rPr>
                <w:bCs/>
                <w:szCs w:val="28"/>
              </w:rPr>
            </w:pPr>
            <w:r>
              <w:t>3. </w:t>
            </w:r>
            <w:r w:rsidRPr="005435D8">
              <w:t xml:space="preserve">О проекте закона Тверской области </w:t>
            </w:r>
            <w:r>
              <w:t>«</w:t>
            </w:r>
            <w:r w:rsidRPr="005435D8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 </w:t>
            </w:r>
            <w:r w:rsidRPr="005435D8">
              <w:rPr>
                <w:bCs/>
                <w:szCs w:val="28"/>
              </w:rPr>
              <w:t>внесении изменений в закон Тверской области «О</w:t>
            </w:r>
            <w:r>
              <w:rPr>
                <w:bCs/>
                <w:szCs w:val="28"/>
              </w:rPr>
              <w:t> </w:t>
            </w:r>
            <w:r w:rsidRPr="005435D8">
              <w:rPr>
                <w:bCs/>
                <w:szCs w:val="28"/>
              </w:rPr>
              <w:t>комиссиях по делам несовершеннолетних и защите их прав в Тверской области»</w:t>
            </w:r>
            <w:r>
              <w:rPr>
                <w:bCs/>
                <w:szCs w:val="28"/>
              </w:rPr>
              <w:t xml:space="preserve"> </w:t>
            </w:r>
            <w:r w:rsidRPr="00895D3A">
              <w:rPr>
                <w:szCs w:val="28"/>
              </w:rPr>
              <w:t>(1 и 2 чтения).</w:t>
            </w:r>
          </w:p>
          <w:p w:rsidR="00317A10" w:rsidRPr="005435D8" w:rsidRDefault="00317A10" w:rsidP="0094453C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5435D8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5435D8">
              <w:rPr>
                <w:i/>
                <w:sz w:val="24"/>
                <w:szCs w:val="24"/>
              </w:rPr>
              <w:t xml:space="preserve"> </w:t>
            </w:r>
          </w:p>
          <w:p w:rsidR="00317A10" w:rsidRPr="00895D3A" w:rsidRDefault="00317A10" w:rsidP="0094453C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4. </w:t>
            </w:r>
            <w:r w:rsidRPr="005435D8">
              <w:t xml:space="preserve">О проекте закона Тверской области </w:t>
            </w:r>
            <w:r>
              <w:t>«</w:t>
            </w:r>
            <w:r w:rsidRPr="005435D8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 </w:t>
            </w:r>
            <w:r w:rsidRPr="005435D8">
              <w:rPr>
                <w:bCs/>
                <w:szCs w:val="28"/>
              </w:rPr>
              <w:t>внесении изменений в закон Тверской области «О</w:t>
            </w:r>
            <w:r>
              <w:rPr>
                <w:bCs/>
                <w:szCs w:val="28"/>
              </w:rPr>
              <w:t> </w:t>
            </w:r>
            <w:r w:rsidRPr="005435D8">
              <w:rPr>
                <w:bCs/>
                <w:szCs w:val="28"/>
              </w:rPr>
              <w:t xml:space="preserve">наделении органов местного </w:t>
            </w:r>
            <w:r w:rsidRPr="005435D8">
              <w:rPr>
                <w:bCs/>
                <w:szCs w:val="28"/>
              </w:rPr>
              <w:lastRenderedPageBreak/>
              <w:t>самоуправления государственными полномочиями Тверской области по созданию комиссий по делам несовершеннолетних и защите их прав и организации деятельности этих комиссий»</w:t>
            </w:r>
            <w:r>
              <w:rPr>
                <w:bCs/>
                <w:szCs w:val="28"/>
              </w:rPr>
              <w:t xml:space="preserve"> </w:t>
            </w:r>
            <w:r w:rsidRPr="00895D3A">
              <w:rPr>
                <w:szCs w:val="28"/>
              </w:rPr>
              <w:t>(1 и 2 чтения).</w:t>
            </w:r>
          </w:p>
          <w:p w:rsidR="00317A10" w:rsidRPr="005435D8" w:rsidRDefault="00317A10" w:rsidP="0094453C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5435D8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5435D8">
              <w:rPr>
                <w:i/>
                <w:sz w:val="24"/>
                <w:szCs w:val="24"/>
              </w:rPr>
              <w:t xml:space="preserve"> </w:t>
            </w:r>
          </w:p>
          <w:p w:rsidR="00317A10" w:rsidRPr="00895D3A" w:rsidRDefault="00317A10" w:rsidP="0094453C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5. </w:t>
            </w:r>
            <w:r w:rsidRPr="005435D8">
              <w:t xml:space="preserve">О проекте закона Тверской области </w:t>
            </w:r>
            <w:r>
              <w:t>«</w:t>
            </w:r>
            <w:r w:rsidRPr="005435D8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 </w:t>
            </w:r>
            <w:r w:rsidRPr="005435D8">
              <w:rPr>
                <w:bCs/>
                <w:szCs w:val="28"/>
              </w:rPr>
              <w:t>внесении изменений в закон Тверской области «Об</w:t>
            </w:r>
            <w:r>
              <w:rPr>
                <w:bCs/>
                <w:szCs w:val="28"/>
              </w:rPr>
              <w:t> </w:t>
            </w:r>
            <w:r w:rsidRPr="005435D8">
              <w:rPr>
                <w:bCs/>
                <w:szCs w:val="28"/>
              </w:rPr>
              <w:t>организации деятельности по профилактике безнадзорности и правонарушений несовершеннолетних в Тверской области»</w:t>
            </w:r>
            <w:r>
              <w:rPr>
                <w:bCs/>
                <w:szCs w:val="28"/>
              </w:rPr>
              <w:t xml:space="preserve"> </w:t>
            </w:r>
            <w:r w:rsidRPr="00895D3A">
              <w:rPr>
                <w:szCs w:val="28"/>
              </w:rPr>
              <w:t>(1 и 2 чтения).</w:t>
            </w:r>
          </w:p>
          <w:p w:rsidR="00317A10" w:rsidRPr="005435D8" w:rsidRDefault="00317A10" w:rsidP="0094453C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5435D8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5435D8">
              <w:rPr>
                <w:i/>
                <w:sz w:val="24"/>
                <w:szCs w:val="24"/>
              </w:rPr>
              <w:t xml:space="preserve"> </w:t>
            </w:r>
          </w:p>
          <w:p w:rsidR="00317A10" w:rsidRPr="00895D3A" w:rsidRDefault="00317A10" w:rsidP="0094453C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6. </w:t>
            </w:r>
            <w:r w:rsidRPr="005435D8">
              <w:t xml:space="preserve">О проекте закона Тверской области </w:t>
            </w:r>
            <w:r>
              <w:t>«</w:t>
            </w:r>
            <w:r w:rsidRPr="005435D8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 </w:t>
            </w:r>
            <w:r w:rsidRPr="005435D8">
              <w:rPr>
                <w:bCs/>
                <w:szCs w:val="28"/>
              </w:rPr>
              <w:t>внесении изменений в отдельные законы Тверской области</w:t>
            </w:r>
            <w:r>
              <w:rPr>
                <w:bCs/>
                <w:szCs w:val="28"/>
              </w:rPr>
              <w:t xml:space="preserve">» </w:t>
            </w:r>
            <w:r w:rsidRPr="00895D3A">
              <w:rPr>
                <w:szCs w:val="28"/>
              </w:rPr>
              <w:t>(1 и 2 чтения).</w:t>
            </w:r>
          </w:p>
          <w:p w:rsidR="00317A10" w:rsidRDefault="00317A10" w:rsidP="004948A3">
            <w:pPr>
              <w:ind w:firstLine="317"/>
              <w:jc w:val="both"/>
              <w:rPr>
                <w:bCs/>
                <w:iCs/>
              </w:rPr>
            </w:pPr>
            <w:r w:rsidRPr="005435D8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317A10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317A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A9409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26.12.2022</w:t>
            </w:r>
          </w:p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17A10" w:rsidRDefault="00317A10" w:rsidP="00A9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17A10" w:rsidRDefault="00317A10" w:rsidP="00DA4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356" w:rsidRDefault="004A3356" w:rsidP="004A3356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Pr="009B12FA">
              <w:rPr>
                <w:rFonts w:eastAsia="Calibri"/>
                <w:szCs w:val="28"/>
              </w:rPr>
              <w:t xml:space="preserve">. </w:t>
            </w:r>
            <w:r w:rsidRPr="00402CBB">
              <w:rPr>
                <w:szCs w:val="28"/>
              </w:rPr>
              <w:t>О проекте закона Тверской области «Об областном бюджете Тверской области на 202</w:t>
            </w:r>
            <w:r>
              <w:rPr>
                <w:szCs w:val="28"/>
              </w:rPr>
              <w:t>3</w:t>
            </w:r>
            <w:r w:rsidRPr="00402CBB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4</w:t>
            </w:r>
            <w:r w:rsidRPr="00402CBB">
              <w:rPr>
                <w:szCs w:val="28"/>
              </w:rPr>
              <w:t xml:space="preserve"> и 202</w:t>
            </w:r>
            <w:r>
              <w:rPr>
                <w:szCs w:val="28"/>
              </w:rPr>
              <w:t>5</w:t>
            </w:r>
            <w:r w:rsidRPr="00402CBB">
              <w:rPr>
                <w:szCs w:val="28"/>
              </w:rPr>
              <w:t xml:space="preserve"> годов».</w:t>
            </w:r>
          </w:p>
          <w:p w:rsidR="004A3356" w:rsidRPr="009B12FA" w:rsidRDefault="004A3356" w:rsidP="004A3356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gramStart"/>
            <w:r w:rsidRPr="009B12FA">
              <w:rPr>
                <w:rFonts w:eastAsia="Calibri"/>
                <w:szCs w:val="28"/>
              </w:rPr>
              <w:t>О проекте закона Тверской области «</w:t>
            </w:r>
            <w:r>
              <w:rPr>
                <w:rFonts w:eastAsia="Calibri"/>
                <w:szCs w:val="28"/>
              </w:rPr>
              <w:t>О внесении изменений в приложение к закону Тверской области «Об утверждении Перечня муниципальных образований Тверской области, на территориях которых не допускается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  <w:r w:rsidRPr="009B12FA">
              <w:rPr>
                <w:rFonts w:eastAsia="Calibri"/>
                <w:szCs w:val="28"/>
              </w:rPr>
              <w:t xml:space="preserve"> (1 и 2 чтения).</w:t>
            </w:r>
            <w:proofErr w:type="gramEnd"/>
          </w:p>
          <w:p w:rsidR="004A3356" w:rsidRPr="009B12FA" w:rsidRDefault="004A3356" w:rsidP="004A3356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9B12FA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 w:rsidR="00335695"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4A3356" w:rsidRPr="009B12FA" w:rsidRDefault="004A3356" w:rsidP="004A3356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9B12FA">
              <w:rPr>
                <w:rFonts w:eastAsia="Calibri"/>
                <w:szCs w:val="28"/>
              </w:rPr>
              <w:t>О проекте закона Тверской области «</w:t>
            </w:r>
            <w:r w:rsidRPr="00B36260">
              <w:rPr>
                <w:rFonts w:eastAsia="Calibri"/>
                <w:szCs w:val="28"/>
              </w:rPr>
              <w:t>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Тверской области и органами государственной власти Тверской области</w:t>
            </w:r>
            <w:r>
              <w:rPr>
                <w:rFonts w:eastAsia="Calibri"/>
                <w:szCs w:val="28"/>
              </w:rPr>
              <w:t>»</w:t>
            </w:r>
            <w:r w:rsidRPr="009B12FA">
              <w:rPr>
                <w:rFonts w:eastAsia="Calibri"/>
                <w:szCs w:val="28"/>
              </w:rPr>
              <w:t xml:space="preserve"> (1 и 2 чтения).</w:t>
            </w:r>
          </w:p>
          <w:p w:rsidR="004A3356" w:rsidRPr="009B12FA" w:rsidRDefault="004A3356" w:rsidP="004A3356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9B12FA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 w:rsidR="00335695"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4A3356" w:rsidRPr="009B12FA" w:rsidRDefault="004A3356" w:rsidP="004A3356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lastRenderedPageBreak/>
              <w:t xml:space="preserve">4. </w:t>
            </w:r>
            <w:r w:rsidRPr="009B12FA">
              <w:rPr>
                <w:rFonts w:eastAsia="Calibri"/>
                <w:szCs w:val="28"/>
              </w:rPr>
              <w:t>О проекте закона Тверской области «</w:t>
            </w:r>
            <w:r w:rsidRPr="00B36260">
              <w:rPr>
                <w:rFonts w:eastAsia="Calibri"/>
                <w:szCs w:val="28"/>
              </w:rPr>
              <w:t>О наделении органов местного самоуправления отдельных</w:t>
            </w:r>
            <w:r>
              <w:rPr>
                <w:rFonts w:eastAsia="Calibri"/>
                <w:szCs w:val="28"/>
              </w:rPr>
              <w:t xml:space="preserve"> </w:t>
            </w:r>
            <w:r w:rsidRPr="00B36260">
              <w:rPr>
                <w:rFonts w:eastAsia="Calibri"/>
                <w:szCs w:val="28"/>
              </w:rPr>
              <w:t>муниципальных образований Тверской области полномочиями</w:t>
            </w:r>
            <w:r>
              <w:rPr>
                <w:rFonts w:eastAsia="Calibri"/>
                <w:szCs w:val="28"/>
              </w:rPr>
              <w:t xml:space="preserve"> </w:t>
            </w:r>
            <w:r w:rsidRPr="00B36260">
              <w:rPr>
                <w:rFonts w:eastAsia="Calibri"/>
                <w:szCs w:val="28"/>
              </w:rPr>
              <w:t>по предоставлению земельных участков, государственная собственность</w:t>
            </w:r>
            <w:r>
              <w:rPr>
                <w:rFonts w:eastAsia="Calibri"/>
                <w:szCs w:val="28"/>
              </w:rPr>
              <w:t xml:space="preserve"> </w:t>
            </w:r>
            <w:r w:rsidRPr="00B36260">
              <w:rPr>
                <w:rFonts w:eastAsia="Calibri"/>
                <w:szCs w:val="28"/>
              </w:rPr>
              <w:t>на которые не разграничена</w:t>
            </w:r>
            <w:r>
              <w:rPr>
                <w:rFonts w:eastAsia="Calibri"/>
                <w:szCs w:val="28"/>
              </w:rPr>
              <w:t>»</w:t>
            </w:r>
            <w:r w:rsidRPr="009B12FA">
              <w:rPr>
                <w:rFonts w:eastAsia="Calibri"/>
                <w:szCs w:val="28"/>
              </w:rPr>
              <w:t xml:space="preserve"> (1 и 2 чтения).</w:t>
            </w:r>
          </w:p>
          <w:p w:rsidR="004A3356" w:rsidRPr="009B12FA" w:rsidRDefault="004A3356" w:rsidP="004A3356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9B12FA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 w:rsidR="00335695"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317A10" w:rsidRPr="004E1B6E" w:rsidRDefault="004A3356" w:rsidP="004A3356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Cs w:val="28"/>
              </w:rPr>
              <w:t>5. О поддержке обращения Законодательного Собрания Республики Карелия к Министру природных ресурсов и экологии Российской Федерации Козлову А.А. по вопросу увеличения средств федерального бюджета на оплату труда работников лесничеств, исполняющих полномочия в области лесных отношений.</w:t>
            </w:r>
          </w:p>
        </w:tc>
      </w:tr>
      <w:tr w:rsidR="00C156C3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317A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E2072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E20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26.12.2022</w:t>
            </w:r>
          </w:p>
          <w:p w:rsidR="00C156C3" w:rsidRDefault="00C156C3" w:rsidP="00E20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C15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E20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156C3" w:rsidRDefault="00C156C3" w:rsidP="00E20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156C3" w:rsidRDefault="00C156C3" w:rsidP="00E20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156C3" w:rsidRDefault="00C156C3" w:rsidP="00E207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7AE" w:rsidRPr="00BE47AE" w:rsidRDefault="00BE47AE" w:rsidP="00BE47AE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BE47AE">
              <w:rPr>
                <w:iCs/>
                <w:szCs w:val="28"/>
              </w:rPr>
              <w:t xml:space="preserve">1. </w:t>
            </w:r>
            <w:r w:rsidRPr="00BE47AE">
              <w:rPr>
                <w:rFonts w:eastAsia="Calibri"/>
                <w:szCs w:val="28"/>
                <w:lang w:eastAsia="en-US"/>
              </w:rPr>
              <w:t xml:space="preserve">О проекте закона </w:t>
            </w:r>
            <w:r w:rsidRPr="00BE47AE">
              <w:rPr>
                <w:szCs w:val="28"/>
              </w:rPr>
              <w:t>Тверской области</w:t>
            </w:r>
            <w:r w:rsidRPr="00BE47AE">
              <w:rPr>
                <w:rFonts w:eastAsia="Calibri"/>
                <w:szCs w:val="28"/>
                <w:lang w:eastAsia="en-US"/>
              </w:rPr>
              <w:t xml:space="preserve"> «Об областном бюджете </w:t>
            </w:r>
            <w:r w:rsidRPr="00BE47AE">
              <w:rPr>
                <w:szCs w:val="28"/>
              </w:rPr>
              <w:t>Тверской области</w:t>
            </w:r>
            <w:r w:rsidRPr="00BE47AE">
              <w:rPr>
                <w:rFonts w:eastAsia="Calibri"/>
                <w:szCs w:val="28"/>
                <w:lang w:eastAsia="en-US"/>
              </w:rPr>
              <w:t xml:space="preserve"> на 2023 год и на плановый период 2024 и 2025 годов» (2 чтение).</w:t>
            </w:r>
            <w:r w:rsidRPr="00BE47AE">
              <w:rPr>
                <w:szCs w:val="28"/>
              </w:rPr>
              <w:t xml:space="preserve"> </w:t>
            </w:r>
          </w:p>
          <w:p w:rsidR="00BE47AE" w:rsidRPr="00BE47AE" w:rsidRDefault="00BE47AE" w:rsidP="00BE47AE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BE47AE">
              <w:rPr>
                <w:szCs w:val="28"/>
              </w:rPr>
              <w:t>2. О проекте поправок к Уставу Тверской области</w:t>
            </w:r>
            <w:r>
              <w:rPr>
                <w:szCs w:val="28"/>
              </w:rPr>
              <w:t xml:space="preserve">                   </w:t>
            </w:r>
            <w:r w:rsidRPr="00BE47AE">
              <w:rPr>
                <w:szCs w:val="28"/>
              </w:rPr>
              <w:t xml:space="preserve"> (1 и 2 чтения).</w:t>
            </w:r>
          </w:p>
          <w:p w:rsidR="00BE47AE" w:rsidRPr="00BE47AE" w:rsidRDefault="00BE47AE" w:rsidP="00BE47AE">
            <w:pPr>
              <w:ind w:firstLine="317"/>
              <w:jc w:val="both"/>
              <w:rPr>
                <w:b/>
                <w:bCs/>
                <w:szCs w:val="28"/>
              </w:rPr>
            </w:pPr>
            <w:r w:rsidRPr="00BE47AE">
              <w:rPr>
                <w:i/>
                <w:iCs/>
                <w:sz w:val="24"/>
                <w:szCs w:val="24"/>
              </w:rPr>
              <w:t>Вносит Губернатор Тверской области и Председатель Законодательного Собрания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BE47AE" w:rsidRPr="00BE47AE" w:rsidRDefault="00BE47AE" w:rsidP="00BE47AE">
            <w:pPr>
              <w:ind w:firstLine="317"/>
              <w:jc w:val="both"/>
              <w:rPr>
                <w:szCs w:val="28"/>
              </w:rPr>
            </w:pPr>
            <w:r w:rsidRPr="00BE47AE">
              <w:rPr>
                <w:rFonts w:eastAsia="Calibri"/>
                <w:bCs/>
                <w:szCs w:val="28"/>
                <w:lang w:eastAsia="en-US"/>
              </w:rPr>
              <w:t xml:space="preserve">3. О проекте закона Тверской области «О внесении изменений в закон Тверской области «О Правительстве Тверской области» и признании </w:t>
            </w:r>
            <w:proofErr w:type="gramStart"/>
            <w:r w:rsidRPr="00BE47AE">
              <w:rPr>
                <w:rFonts w:eastAsia="Calibri"/>
                <w:bCs/>
                <w:szCs w:val="28"/>
                <w:lang w:eastAsia="en-US"/>
              </w:rPr>
              <w:t>утратившими</w:t>
            </w:r>
            <w:proofErr w:type="gramEnd"/>
            <w:r w:rsidRPr="00BE47AE">
              <w:rPr>
                <w:rFonts w:eastAsia="Calibri"/>
                <w:bCs/>
                <w:szCs w:val="28"/>
                <w:lang w:eastAsia="en-US"/>
              </w:rPr>
              <w:t xml:space="preserve"> силу отдельных законов </w:t>
            </w:r>
            <w:r w:rsidRPr="00BE47AE">
              <w:rPr>
                <w:rFonts w:eastAsia="Calibri"/>
                <w:bCs/>
                <w:iCs/>
                <w:szCs w:val="28"/>
                <w:lang w:eastAsia="en-US"/>
              </w:rPr>
              <w:t>Тверской области</w:t>
            </w:r>
            <w:r w:rsidRPr="00BE47AE">
              <w:rPr>
                <w:rFonts w:eastAsia="Calibri"/>
                <w:bCs/>
                <w:szCs w:val="28"/>
                <w:lang w:eastAsia="en-US"/>
              </w:rPr>
              <w:t xml:space="preserve">» </w:t>
            </w:r>
            <w:r w:rsidRPr="00BE47AE">
              <w:rPr>
                <w:szCs w:val="28"/>
              </w:rPr>
              <w:t>(1 и 2 чтения).</w:t>
            </w:r>
          </w:p>
          <w:p w:rsidR="00BE47AE" w:rsidRPr="00BE47AE" w:rsidRDefault="00BE47AE" w:rsidP="00BE47AE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BE47AE">
              <w:rPr>
                <w:i/>
                <w:iCs/>
                <w:sz w:val="24"/>
                <w:szCs w:val="24"/>
              </w:rPr>
              <w:t xml:space="preserve"> 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BE47AE" w:rsidRPr="00BE47AE" w:rsidRDefault="00BE47AE" w:rsidP="00BE47AE">
            <w:pPr>
              <w:ind w:right="-2"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E47AE">
              <w:rPr>
                <w:rFonts w:eastAsia="Calibri"/>
                <w:bCs/>
                <w:szCs w:val="28"/>
                <w:lang w:eastAsia="en-US"/>
              </w:rPr>
              <w:t>4. О проекте закона Тверской области «О внесении изменений в закон Тверской области «О статусе и социальных гарантиях лиц, замещающих государственные должности» и в закон Тверской области «Об отдельных вопросах, связанных с осуществлением полномочий лиц, замещающих муниципальные должности в Тверской области» (1 и 2 чтения).</w:t>
            </w:r>
          </w:p>
          <w:p w:rsidR="00BE47AE" w:rsidRPr="00BE47AE" w:rsidRDefault="00BE47AE" w:rsidP="00BE47AE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BE47AE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F65F42">
              <w:rPr>
                <w:i/>
                <w:iCs/>
                <w:sz w:val="24"/>
                <w:szCs w:val="24"/>
              </w:rPr>
              <w:t>.</w:t>
            </w:r>
          </w:p>
          <w:p w:rsidR="00BE47AE" w:rsidRPr="00BE47AE" w:rsidRDefault="00BE47AE" w:rsidP="00BE47AE">
            <w:pPr>
              <w:ind w:right="-2"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E47AE">
              <w:rPr>
                <w:rFonts w:eastAsia="Calibri"/>
                <w:bCs/>
                <w:szCs w:val="28"/>
                <w:lang w:eastAsia="en-US"/>
              </w:rPr>
              <w:t xml:space="preserve">5. О проекте закона Тверской области «О внесении изменений </w:t>
            </w:r>
            <w:r w:rsidRPr="00BE47AE">
              <w:rPr>
                <w:rFonts w:eastAsia="Calibri"/>
                <w:bCs/>
                <w:szCs w:val="28"/>
                <w:lang w:eastAsia="en-US"/>
              </w:rPr>
              <w:lastRenderedPageBreak/>
              <w:t xml:space="preserve">в закон Тверской области </w:t>
            </w:r>
            <w:r w:rsidRPr="00BE47AE">
              <w:rPr>
                <w:szCs w:val="28"/>
              </w:rPr>
              <w:t>«</w:t>
            </w:r>
            <w:r w:rsidRPr="00BE47AE">
              <w:rPr>
                <w:rFonts w:eastAsia="Calibri"/>
                <w:bCs/>
                <w:szCs w:val="28"/>
                <w:lang w:eastAsia="en-US"/>
              </w:rPr>
              <w:t>О нормативных правовых актах Тверской области» (1 и 2 чтения).</w:t>
            </w:r>
          </w:p>
          <w:p w:rsidR="00BE47AE" w:rsidRPr="00BE47AE" w:rsidRDefault="00BE47AE" w:rsidP="00F65F42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BE47AE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F65F42">
              <w:rPr>
                <w:i/>
                <w:iCs/>
                <w:sz w:val="24"/>
                <w:szCs w:val="24"/>
              </w:rPr>
              <w:t>.</w:t>
            </w:r>
          </w:p>
          <w:p w:rsidR="00BE47AE" w:rsidRPr="00BE47AE" w:rsidRDefault="00BE47AE" w:rsidP="00F65F42">
            <w:pPr>
              <w:ind w:right="-2"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E47AE">
              <w:rPr>
                <w:rFonts w:eastAsia="Calibri"/>
                <w:bCs/>
                <w:szCs w:val="28"/>
                <w:lang w:eastAsia="en-US"/>
              </w:rPr>
              <w:t>6. О проекте закона Тверской области «О внесении изменений в закон Тверской области «Об обеспечении доступа к информации о деятельности мировых судей Тверской области» (1 и 2 чтения).</w:t>
            </w:r>
          </w:p>
          <w:p w:rsidR="00BE47AE" w:rsidRPr="00BE47AE" w:rsidRDefault="00BE47AE" w:rsidP="00F65F42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BE47AE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F65F42">
              <w:rPr>
                <w:i/>
                <w:iCs/>
                <w:sz w:val="24"/>
                <w:szCs w:val="24"/>
              </w:rPr>
              <w:t>.</w:t>
            </w:r>
          </w:p>
          <w:p w:rsidR="00BE47AE" w:rsidRPr="00BE47AE" w:rsidRDefault="00BE47AE" w:rsidP="00F65F42">
            <w:pPr>
              <w:ind w:right="-2"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E47AE">
              <w:rPr>
                <w:rFonts w:eastAsia="Calibri"/>
                <w:bCs/>
                <w:szCs w:val="28"/>
                <w:lang w:eastAsia="en-US"/>
              </w:rPr>
              <w:t>7. О проекте закона Тверской области «О внесении изменений в закон Тверской области 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 (1 и 2 чтения).</w:t>
            </w:r>
          </w:p>
          <w:p w:rsidR="00BE47AE" w:rsidRPr="00BE47AE" w:rsidRDefault="00BE47AE" w:rsidP="00F65F42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BE47AE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F65F42">
              <w:rPr>
                <w:i/>
                <w:iCs/>
                <w:sz w:val="24"/>
                <w:szCs w:val="24"/>
              </w:rPr>
              <w:t>.</w:t>
            </w:r>
          </w:p>
          <w:p w:rsidR="00BE47AE" w:rsidRPr="00BE47AE" w:rsidRDefault="00BE47AE" w:rsidP="00F65F42">
            <w:pPr>
              <w:ind w:right="-2"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E47AE">
              <w:rPr>
                <w:szCs w:val="28"/>
              </w:rPr>
              <w:t xml:space="preserve">8. </w:t>
            </w:r>
            <w:r w:rsidRPr="00BE47AE">
              <w:rPr>
                <w:rFonts w:eastAsia="Calibri"/>
                <w:bCs/>
                <w:szCs w:val="28"/>
                <w:lang w:eastAsia="en-US"/>
              </w:rPr>
              <w:t>О проекте закона Тверской области «О внесении изменения в статью 2 закона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(1 и 2 чтения).</w:t>
            </w:r>
          </w:p>
          <w:p w:rsidR="00BE47AE" w:rsidRPr="00BE47AE" w:rsidRDefault="00BE47AE" w:rsidP="00F65F42">
            <w:pPr>
              <w:ind w:firstLine="317"/>
              <w:jc w:val="both"/>
              <w:rPr>
                <w:szCs w:val="28"/>
              </w:rPr>
            </w:pPr>
            <w:r w:rsidRPr="00BE47AE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F65F42">
              <w:rPr>
                <w:i/>
                <w:iCs/>
                <w:sz w:val="24"/>
                <w:szCs w:val="24"/>
              </w:rPr>
              <w:t>.</w:t>
            </w:r>
          </w:p>
          <w:p w:rsidR="00BE47AE" w:rsidRPr="00BE47AE" w:rsidRDefault="00BE47AE" w:rsidP="00F65F42">
            <w:pPr>
              <w:ind w:firstLine="317"/>
              <w:jc w:val="both"/>
              <w:rPr>
                <w:szCs w:val="28"/>
              </w:rPr>
            </w:pPr>
            <w:r w:rsidRPr="00BE47AE">
              <w:rPr>
                <w:szCs w:val="28"/>
              </w:rPr>
              <w:t xml:space="preserve">9. О законодательной инициативе постоянного комитета Законодательного Собрания </w:t>
            </w:r>
            <w:r w:rsidRPr="00BE47AE">
              <w:rPr>
                <w:iCs/>
                <w:szCs w:val="28"/>
              </w:rPr>
              <w:t>Тверской области</w:t>
            </w:r>
            <w:r w:rsidRPr="00BE47A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E47AE">
              <w:rPr>
                <w:iCs/>
                <w:szCs w:val="28"/>
              </w:rPr>
              <w:t>Тверской области</w:t>
            </w:r>
            <w:r w:rsidRPr="00BE47AE">
              <w:rPr>
                <w:szCs w:val="28"/>
              </w:rPr>
              <w:t xml:space="preserve"> проекта постановления Законодательного Собрания </w:t>
            </w:r>
            <w:r w:rsidRPr="00BE47AE">
              <w:rPr>
                <w:iCs/>
                <w:szCs w:val="28"/>
              </w:rPr>
              <w:t>Тверской области</w:t>
            </w:r>
            <w:r w:rsidRPr="00BE47AE">
              <w:rPr>
                <w:szCs w:val="28"/>
              </w:rPr>
              <w:t xml:space="preserve"> «</w:t>
            </w:r>
            <w:r w:rsidRPr="00BE47AE">
              <w:rPr>
                <w:color w:val="000000"/>
                <w:spacing w:val="3"/>
                <w:szCs w:val="28"/>
              </w:rPr>
              <w:t xml:space="preserve">Об избрании представителей Законодательного Собрания Тверской области в квалификационную комиссию адвокатской палаты Тверской области». </w:t>
            </w:r>
          </w:p>
          <w:p w:rsidR="00C156C3" w:rsidRPr="00DA4758" w:rsidRDefault="00BE47AE" w:rsidP="00F65F42">
            <w:pPr>
              <w:ind w:firstLine="317"/>
              <w:jc w:val="both"/>
              <w:rPr>
                <w:rFonts w:eastAsia="Calibri"/>
                <w:szCs w:val="28"/>
              </w:rPr>
            </w:pPr>
            <w:r w:rsidRPr="00BE47AE">
              <w:rPr>
                <w:i/>
                <w:iCs/>
                <w:sz w:val="24"/>
                <w:szCs w:val="24"/>
              </w:rPr>
              <w:t xml:space="preserve">Вносит постоянный комитет по государственному устройству и </w:t>
            </w:r>
            <w:r w:rsidRPr="00BE47AE">
              <w:rPr>
                <w:i/>
                <w:iCs/>
                <w:sz w:val="24"/>
                <w:szCs w:val="24"/>
              </w:rPr>
              <w:lastRenderedPageBreak/>
              <w:t>местному самоуправлению</w:t>
            </w:r>
            <w:r w:rsidR="00F65F42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C156C3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317A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D235A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D2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26.12.2022</w:t>
            </w:r>
          </w:p>
          <w:p w:rsidR="00C156C3" w:rsidRDefault="00C156C3" w:rsidP="00D23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D2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6C3" w:rsidRDefault="00C156C3" w:rsidP="00D2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156C3" w:rsidRDefault="00C156C3" w:rsidP="00D2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C156C3" w:rsidRDefault="00C156C3" w:rsidP="00D2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156C3" w:rsidRDefault="00C156C3" w:rsidP="00D2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DDD" w:rsidRPr="00790DDD" w:rsidRDefault="00790DDD" w:rsidP="00790DDD">
            <w:pPr>
              <w:tabs>
                <w:tab w:val="left" w:pos="0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790DDD">
              <w:rPr>
                <w:szCs w:val="28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2023 год и на плановый период 2024 и 2025 годов» (2 чтение).</w:t>
            </w:r>
          </w:p>
          <w:p w:rsidR="00790DDD" w:rsidRPr="00790DDD" w:rsidRDefault="00790DDD" w:rsidP="00790DDD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90DDD">
              <w:rPr>
                <w:sz w:val="28"/>
                <w:szCs w:val="28"/>
              </w:rPr>
              <w:t>О проекте закона Тверской области</w:t>
            </w:r>
            <w:r w:rsidRPr="00790DDD">
              <w:rPr>
                <w:b/>
                <w:bCs/>
                <w:sz w:val="28"/>
                <w:szCs w:val="28"/>
              </w:rPr>
              <w:t xml:space="preserve"> </w:t>
            </w:r>
            <w:r w:rsidRPr="00790DDD">
              <w:rPr>
                <w:sz w:val="28"/>
                <w:szCs w:val="28"/>
              </w:rPr>
              <w:t>«Об областном бюджете Тверской области на 2023 год и на плановый период 2024 и 2025 годов» (2 чтение).</w:t>
            </w:r>
          </w:p>
          <w:p w:rsidR="00B75009" w:rsidRPr="00DA4758" w:rsidRDefault="00790DDD" w:rsidP="00790DDD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spacing w:after="120"/>
              <w:ind w:left="0" w:right="-1" w:firstLine="317"/>
              <w:contextualSpacing/>
              <w:jc w:val="both"/>
              <w:rPr>
                <w:rFonts w:eastAsia="Calibri"/>
                <w:szCs w:val="28"/>
              </w:rPr>
            </w:pPr>
            <w:r w:rsidRPr="00790DDD">
              <w:rPr>
                <w:sz w:val="28"/>
                <w:szCs w:val="28"/>
              </w:rPr>
              <w:t xml:space="preserve">О 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Тверской области </w:t>
            </w:r>
            <w:bookmarkStart w:id="10" w:name="_Hlk122593682"/>
            <w:r w:rsidRPr="00790DDD">
              <w:rPr>
                <w:sz w:val="28"/>
                <w:szCs w:val="28"/>
              </w:rPr>
              <w:t xml:space="preserve">«О поддержке проекта федерального закона № 246186-8 </w:t>
            </w:r>
            <w:r w:rsidRPr="00790DDD">
              <w:rPr>
                <w:bCs/>
                <w:sz w:val="28"/>
                <w:szCs w:val="28"/>
              </w:rPr>
              <w:t>«О внесении изменений в часть первую Налогового кодекса Российской Федерации».</w:t>
            </w:r>
            <w:bookmarkEnd w:id="10"/>
          </w:p>
        </w:tc>
      </w:tr>
    </w:tbl>
    <w:p w:rsidR="00F65F42" w:rsidRDefault="00F65F4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D59B5" w:rsidRDefault="00EB771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15</w:t>
      </w:r>
      <w:r w:rsidR="006426F5">
        <w:rPr>
          <w:b/>
          <w:snapToGrid w:val="0"/>
          <w:szCs w:val="28"/>
        </w:rPr>
        <w:t xml:space="preserve"> </w:t>
      </w:r>
      <w:r w:rsidR="00753C92">
        <w:rPr>
          <w:b/>
          <w:snapToGrid w:val="0"/>
          <w:szCs w:val="28"/>
        </w:rPr>
        <w:t>дека</w:t>
      </w:r>
      <w:r w:rsidR="00813ED0">
        <w:rPr>
          <w:b/>
          <w:snapToGrid w:val="0"/>
          <w:szCs w:val="28"/>
        </w:rPr>
        <w:t>бр</w:t>
      </w:r>
      <w:r w:rsidR="00F50242">
        <w:rPr>
          <w:b/>
          <w:snapToGrid w:val="0"/>
          <w:szCs w:val="28"/>
        </w:rPr>
        <w:t>я</w:t>
      </w:r>
      <w:r w:rsidR="00AF732A">
        <w:rPr>
          <w:b/>
          <w:snapToGrid w:val="0"/>
          <w:szCs w:val="28"/>
        </w:rPr>
        <w:t xml:space="preserve"> 2022 года – заседание Законодательного Собрания Тверской области</w:t>
      </w:r>
    </w:p>
    <w:p w:rsidR="00F65F42" w:rsidRDefault="00F65F42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671B2" w:rsidRDefault="00E671B2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22 декабря 2022 года – заседание Законодательного Собрания Тверской области</w:t>
      </w:r>
    </w:p>
    <w:p w:rsidR="009A7F5A" w:rsidRDefault="009A7F5A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56C3" w:rsidRDefault="00C156C3" w:rsidP="00E671B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комитетов\2022\график </w:t>
      </w:r>
      <w:r w:rsidR="008E539F">
        <w:rPr>
          <w:noProof/>
          <w:snapToGrid w:val="0"/>
          <w:sz w:val="16"/>
          <w:szCs w:val="28"/>
        </w:rPr>
        <w:t>но</w:t>
      </w:r>
      <w:r w:rsidR="00F90D04">
        <w:rPr>
          <w:noProof/>
          <w:snapToGrid w:val="0"/>
          <w:sz w:val="16"/>
          <w:szCs w:val="28"/>
        </w:rPr>
        <w:t>ября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10"/>
      <w:headerReference w:type="default" r:id="rId11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8D66D5">
      <w:rPr>
        <w:noProof/>
        <w:sz w:val="22"/>
      </w:rPr>
      <w:t>12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3139F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585039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32"/>
  </w:num>
  <w:num w:numId="5">
    <w:abstractNumId w:val="20"/>
  </w:num>
  <w:num w:numId="6">
    <w:abstractNumId w:val="34"/>
  </w:num>
  <w:num w:numId="7">
    <w:abstractNumId w:val="28"/>
  </w:num>
  <w:num w:numId="8">
    <w:abstractNumId w:val="1"/>
  </w:num>
  <w:num w:numId="9">
    <w:abstractNumId w:val="21"/>
  </w:num>
  <w:num w:numId="10">
    <w:abstractNumId w:val="10"/>
  </w:num>
  <w:num w:numId="11">
    <w:abstractNumId w:val="25"/>
  </w:num>
  <w:num w:numId="12">
    <w:abstractNumId w:val="2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8"/>
  </w:num>
  <w:num w:numId="19">
    <w:abstractNumId w:val="2"/>
  </w:num>
  <w:num w:numId="20">
    <w:abstractNumId w:val="30"/>
  </w:num>
  <w:num w:numId="21">
    <w:abstractNumId w:val="6"/>
  </w:num>
  <w:num w:numId="22">
    <w:abstractNumId w:val="0"/>
  </w:num>
  <w:num w:numId="23">
    <w:abstractNumId w:val="26"/>
  </w:num>
  <w:num w:numId="24">
    <w:abstractNumId w:val="27"/>
  </w:num>
  <w:num w:numId="25">
    <w:abstractNumId w:val="11"/>
  </w:num>
  <w:num w:numId="26">
    <w:abstractNumId w:val="29"/>
  </w:num>
  <w:num w:numId="27">
    <w:abstractNumId w:val="16"/>
  </w:num>
  <w:num w:numId="28">
    <w:abstractNumId w:val="14"/>
  </w:num>
  <w:num w:numId="29">
    <w:abstractNumId w:val="19"/>
  </w:num>
  <w:num w:numId="30">
    <w:abstractNumId w:val="5"/>
  </w:num>
  <w:num w:numId="31">
    <w:abstractNumId w:val="18"/>
  </w:num>
  <w:num w:numId="32">
    <w:abstractNumId w:val="15"/>
  </w:num>
  <w:num w:numId="33">
    <w:abstractNumId w:val="33"/>
  </w:num>
  <w:num w:numId="34">
    <w:abstractNumId w:val="13"/>
  </w:num>
  <w:num w:numId="35">
    <w:abstractNumId w:val="2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000A8A"/>
    <w:rsid w:val="00013632"/>
    <w:rsid w:val="000178F0"/>
    <w:rsid w:val="00036989"/>
    <w:rsid w:val="00047410"/>
    <w:rsid w:val="000972EA"/>
    <w:rsid w:val="000A32DF"/>
    <w:rsid w:val="000A7F60"/>
    <w:rsid w:val="000C436F"/>
    <w:rsid w:val="000E43AF"/>
    <w:rsid w:val="0010330B"/>
    <w:rsid w:val="00123CF8"/>
    <w:rsid w:val="0015078E"/>
    <w:rsid w:val="00157732"/>
    <w:rsid w:val="00184AEF"/>
    <w:rsid w:val="001977CE"/>
    <w:rsid w:val="001A0903"/>
    <w:rsid w:val="001A5557"/>
    <w:rsid w:val="001C3FF5"/>
    <w:rsid w:val="001C48E1"/>
    <w:rsid w:val="001D6B64"/>
    <w:rsid w:val="00232F3F"/>
    <w:rsid w:val="00245FFD"/>
    <w:rsid w:val="00274E94"/>
    <w:rsid w:val="00275FFC"/>
    <w:rsid w:val="002847A3"/>
    <w:rsid w:val="002D69AB"/>
    <w:rsid w:val="002E52BE"/>
    <w:rsid w:val="00317A10"/>
    <w:rsid w:val="003276E7"/>
    <w:rsid w:val="00335695"/>
    <w:rsid w:val="003756B4"/>
    <w:rsid w:val="00386811"/>
    <w:rsid w:val="00394C10"/>
    <w:rsid w:val="003C029C"/>
    <w:rsid w:val="003C0698"/>
    <w:rsid w:val="004137DD"/>
    <w:rsid w:val="004138C2"/>
    <w:rsid w:val="004144F5"/>
    <w:rsid w:val="00426637"/>
    <w:rsid w:val="004316B0"/>
    <w:rsid w:val="00461982"/>
    <w:rsid w:val="0048473B"/>
    <w:rsid w:val="0049277F"/>
    <w:rsid w:val="004936F3"/>
    <w:rsid w:val="004948A3"/>
    <w:rsid w:val="0049704C"/>
    <w:rsid w:val="004A0EA7"/>
    <w:rsid w:val="004A3356"/>
    <w:rsid w:val="004D6ECA"/>
    <w:rsid w:val="004D7F02"/>
    <w:rsid w:val="004E1B6E"/>
    <w:rsid w:val="004F1FE5"/>
    <w:rsid w:val="004F6D64"/>
    <w:rsid w:val="00510139"/>
    <w:rsid w:val="0055064B"/>
    <w:rsid w:val="00560B55"/>
    <w:rsid w:val="0056349A"/>
    <w:rsid w:val="00567E5B"/>
    <w:rsid w:val="0057510E"/>
    <w:rsid w:val="005977D3"/>
    <w:rsid w:val="005A6E12"/>
    <w:rsid w:val="005D69FB"/>
    <w:rsid w:val="005E3A70"/>
    <w:rsid w:val="005E4A4B"/>
    <w:rsid w:val="005F6A83"/>
    <w:rsid w:val="00605692"/>
    <w:rsid w:val="00610D66"/>
    <w:rsid w:val="00622604"/>
    <w:rsid w:val="006300AF"/>
    <w:rsid w:val="006339B3"/>
    <w:rsid w:val="006426F5"/>
    <w:rsid w:val="00650724"/>
    <w:rsid w:val="00665185"/>
    <w:rsid w:val="006671B2"/>
    <w:rsid w:val="006A6502"/>
    <w:rsid w:val="006A6849"/>
    <w:rsid w:val="006C1F8F"/>
    <w:rsid w:val="006F101D"/>
    <w:rsid w:val="006F12F8"/>
    <w:rsid w:val="006F75B4"/>
    <w:rsid w:val="007036A5"/>
    <w:rsid w:val="00730BC3"/>
    <w:rsid w:val="00735BB4"/>
    <w:rsid w:val="00740FE0"/>
    <w:rsid w:val="00753C92"/>
    <w:rsid w:val="00776520"/>
    <w:rsid w:val="007804A1"/>
    <w:rsid w:val="00790DDD"/>
    <w:rsid w:val="007C79D3"/>
    <w:rsid w:val="007D32E5"/>
    <w:rsid w:val="007D528C"/>
    <w:rsid w:val="00813ED0"/>
    <w:rsid w:val="00832AC3"/>
    <w:rsid w:val="008626DA"/>
    <w:rsid w:val="00886908"/>
    <w:rsid w:val="008A2566"/>
    <w:rsid w:val="008D551A"/>
    <w:rsid w:val="008D59B5"/>
    <w:rsid w:val="008D66D5"/>
    <w:rsid w:val="008E539F"/>
    <w:rsid w:val="00920AC3"/>
    <w:rsid w:val="00926E94"/>
    <w:rsid w:val="009308AC"/>
    <w:rsid w:val="0094453C"/>
    <w:rsid w:val="00946853"/>
    <w:rsid w:val="00950F81"/>
    <w:rsid w:val="009A1064"/>
    <w:rsid w:val="009A259F"/>
    <w:rsid w:val="009A7F5A"/>
    <w:rsid w:val="009C50A7"/>
    <w:rsid w:val="009F3D95"/>
    <w:rsid w:val="00A05C10"/>
    <w:rsid w:val="00A237E3"/>
    <w:rsid w:val="00A65C7A"/>
    <w:rsid w:val="00A810FC"/>
    <w:rsid w:val="00A943BD"/>
    <w:rsid w:val="00AA7E6E"/>
    <w:rsid w:val="00AB3387"/>
    <w:rsid w:val="00AE2A62"/>
    <w:rsid w:val="00AF5906"/>
    <w:rsid w:val="00AF732A"/>
    <w:rsid w:val="00B14E56"/>
    <w:rsid w:val="00B2207F"/>
    <w:rsid w:val="00B347B9"/>
    <w:rsid w:val="00B36308"/>
    <w:rsid w:val="00B44C91"/>
    <w:rsid w:val="00B50593"/>
    <w:rsid w:val="00B51119"/>
    <w:rsid w:val="00B661FF"/>
    <w:rsid w:val="00B75009"/>
    <w:rsid w:val="00BA385C"/>
    <w:rsid w:val="00BC1FA0"/>
    <w:rsid w:val="00BC3263"/>
    <w:rsid w:val="00BC5C30"/>
    <w:rsid w:val="00BC5C35"/>
    <w:rsid w:val="00BE47AE"/>
    <w:rsid w:val="00BF0CD2"/>
    <w:rsid w:val="00BF48E0"/>
    <w:rsid w:val="00C10314"/>
    <w:rsid w:val="00C156C3"/>
    <w:rsid w:val="00C172E3"/>
    <w:rsid w:val="00C347D0"/>
    <w:rsid w:val="00C423D1"/>
    <w:rsid w:val="00C7440C"/>
    <w:rsid w:val="00C92B29"/>
    <w:rsid w:val="00C9781D"/>
    <w:rsid w:val="00CC0B5A"/>
    <w:rsid w:val="00CF0717"/>
    <w:rsid w:val="00CF5C3B"/>
    <w:rsid w:val="00D0095C"/>
    <w:rsid w:val="00D054B8"/>
    <w:rsid w:val="00D13282"/>
    <w:rsid w:val="00D23B9F"/>
    <w:rsid w:val="00D549BA"/>
    <w:rsid w:val="00D618F1"/>
    <w:rsid w:val="00D62E08"/>
    <w:rsid w:val="00DA4758"/>
    <w:rsid w:val="00DB1711"/>
    <w:rsid w:val="00DB2F9B"/>
    <w:rsid w:val="00DB59A5"/>
    <w:rsid w:val="00DD59C1"/>
    <w:rsid w:val="00DF6B94"/>
    <w:rsid w:val="00E207A2"/>
    <w:rsid w:val="00E264EF"/>
    <w:rsid w:val="00E311B6"/>
    <w:rsid w:val="00E370BC"/>
    <w:rsid w:val="00E671B2"/>
    <w:rsid w:val="00E709A3"/>
    <w:rsid w:val="00E735AE"/>
    <w:rsid w:val="00EB3F37"/>
    <w:rsid w:val="00EB7198"/>
    <w:rsid w:val="00EB7717"/>
    <w:rsid w:val="00EC4E5F"/>
    <w:rsid w:val="00EC6BF6"/>
    <w:rsid w:val="00ED0208"/>
    <w:rsid w:val="00F12DA6"/>
    <w:rsid w:val="00F249D9"/>
    <w:rsid w:val="00F27688"/>
    <w:rsid w:val="00F47CA5"/>
    <w:rsid w:val="00F50242"/>
    <w:rsid w:val="00F51C0C"/>
    <w:rsid w:val="00F61265"/>
    <w:rsid w:val="00F65F42"/>
    <w:rsid w:val="00F80B40"/>
    <w:rsid w:val="00F90D04"/>
    <w:rsid w:val="00FA68A3"/>
    <w:rsid w:val="00FB0141"/>
    <w:rsid w:val="00FB4C44"/>
    <w:rsid w:val="00FC1620"/>
    <w:rsid w:val="00FD5A94"/>
    <w:rsid w:val="00FE74FC"/>
    <w:rsid w:val="00FF250C"/>
    <w:rsid w:val="00FF27A5"/>
    <w:rsid w:val="00FF530D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A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A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92CE918BDED26273AB434B77062CE4958C7ED8F8CB41D6639EDFA37445658F70AD7A17873E3A7A61CCF74C78721896G11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BBC0-8FAB-4F39-80EB-247035A2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2691</Words>
  <Characters>17826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53</cp:revision>
  <cp:lastPrinted>2022-12-07T09:41:00Z</cp:lastPrinted>
  <dcterms:created xsi:type="dcterms:W3CDTF">2022-11-30T08:10:00Z</dcterms:created>
  <dcterms:modified xsi:type="dcterms:W3CDTF">2022-12-30T06:07:00Z</dcterms:modified>
</cp:coreProperties>
</file>