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2" w:rsidRDefault="000246AC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D11A72" w:rsidRDefault="001B5E7A">
      <w:pPr>
        <w:jc w:val="center"/>
        <w:rPr>
          <w:b/>
        </w:rPr>
      </w:pPr>
      <w:r>
        <w:rPr>
          <w:b/>
        </w:rPr>
        <w:t>две</w:t>
      </w:r>
      <w:r w:rsidR="00B772EB">
        <w:rPr>
          <w:b/>
        </w:rPr>
        <w:t>надцатого</w:t>
      </w:r>
      <w:r w:rsidR="000246AC">
        <w:rPr>
          <w:b/>
        </w:rPr>
        <w:t xml:space="preserve"> заседания Законодательного Собрания </w:t>
      </w:r>
    </w:p>
    <w:p w:rsidR="00D11A72" w:rsidRDefault="000246AC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D11A72" w:rsidRDefault="00D11A72">
      <w:pPr>
        <w:jc w:val="center"/>
        <w:rPr>
          <w:b/>
        </w:rPr>
      </w:pPr>
    </w:p>
    <w:p w:rsidR="00D11A72" w:rsidRDefault="001B5E7A">
      <w:pPr>
        <w:jc w:val="both"/>
      </w:pPr>
      <w:r>
        <w:t>18</w:t>
      </w:r>
      <w:r w:rsidR="000246AC">
        <w:t>.0</w:t>
      </w:r>
      <w:r>
        <w:t>5</w:t>
      </w:r>
      <w:r w:rsidR="000246AC">
        <w:t>.2017</w:t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0246AC">
        <w:tab/>
        <w:t>г. Тверь</w:t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F06351">
        <w:t xml:space="preserve">   </w:t>
      </w:r>
      <w:r w:rsidR="006051AB">
        <w:t>11.00</w:t>
      </w:r>
    </w:p>
    <w:p w:rsidR="00765652" w:rsidRDefault="00765652">
      <w:pPr>
        <w:pStyle w:val="a3"/>
        <w:ind w:right="-2" w:firstLine="708"/>
        <w:jc w:val="left"/>
        <w:rPr>
          <w:szCs w:val="28"/>
        </w:rPr>
      </w:pPr>
    </w:p>
    <w:p w:rsidR="006A75FC" w:rsidRDefault="00D84844" w:rsidP="00781C44">
      <w:pPr>
        <w:ind w:firstLine="709"/>
        <w:jc w:val="both"/>
      </w:pPr>
      <w:r>
        <w:t xml:space="preserve">1. </w:t>
      </w:r>
      <w:r w:rsidR="006A75FC">
        <w:t xml:space="preserve">О ежегодном отчете Губернатора Тверской области о результатах деятельности </w:t>
      </w:r>
      <w:r w:rsidR="006A75FC">
        <w:rPr>
          <w:bCs/>
          <w:color w:val="000000"/>
        </w:rPr>
        <w:t xml:space="preserve">Правительства </w:t>
      </w:r>
      <w:r w:rsidR="006A75FC">
        <w:t>Тверской области в 2016 году.</w:t>
      </w:r>
    </w:p>
    <w:p w:rsidR="00176589" w:rsidRDefault="00176589" w:rsidP="00176589">
      <w:pPr>
        <w:ind w:firstLine="709"/>
        <w:jc w:val="both"/>
      </w:pPr>
      <w:r>
        <w:t xml:space="preserve">2. О проекте закона </w:t>
      </w:r>
      <w:r w:rsidRPr="00222E63">
        <w:t>Тверской области</w:t>
      </w:r>
      <w:r>
        <w:t xml:space="preserve"> «О внесении изменений в закон </w:t>
      </w:r>
      <w:r w:rsidRPr="00222E63">
        <w:t>Тверской области</w:t>
      </w:r>
      <w:r>
        <w:t xml:space="preserve"> «О референдуме </w:t>
      </w:r>
      <w:r w:rsidRPr="00222E63">
        <w:t>Тверской области</w:t>
      </w:r>
      <w:r>
        <w:t>» (1 чтение).</w:t>
      </w:r>
    </w:p>
    <w:p w:rsidR="00D84844" w:rsidRDefault="000F4AD4" w:rsidP="00781C44">
      <w:pPr>
        <w:ind w:firstLine="709"/>
        <w:jc w:val="both"/>
      </w:pPr>
      <w:r>
        <w:t>3</w:t>
      </w:r>
      <w:r w:rsidR="006A75FC">
        <w:t xml:space="preserve">. </w:t>
      </w:r>
      <w:r w:rsidR="00D84844">
        <w:t xml:space="preserve">О проекте закона </w:t>
      </w:r>
      <w:r w:rsidR="00D84844" w:rsidRPr="008C240D">
        <w:t>Тверской области</w:t>
      </w:r>
      <w:r w:rsidR="00D84844">
        <w:t xml:space="preserve"> «О внесении изменений в Избирательный кодекс </w:t>
      </w:r>
      <w:r w:rsidR="00D84844" w:rsidRPr="008C240D">
        <w:t>Тверской области</w:t>
      </w:r>
      <w:r w:rsidR="00D84844">
        <w:t xml:space="preserve">» (1 </w:t>
      </w:r>
      <w:r w:rsidR="00F71F4C">
        <w:t xml:space="preserve">и 2 </w:t>
      </w:r>
      <w:r w:rsidR="00D84844">
        <w:t>чтени</w:t>
      </w:r>
      <w:r w:rsidR="00F71F4C">
        <w:t>я</w:t>
      </w:r>
      <w:r w:rsidR="00D84844">
        <w:t>).</w:t>
      </w:r>
    </w:p>
    <w:p w:rsidR="00D84844" w:rsidRDefault="000F4AD4" w:rsidP="00781C44">
      <w:pPr>
        <w:ind w:firstLine="709"/>
        <w:jc w:val="both"/>
        <w:rPr>
          <w:bCs/>
        </w:rPr>
      </w:pPr>
      <w:r>
        <w:t>4</w:t>
      </w:r>
      <w:r w:rsidR="00D84844">
        <w:t xml:space="preserve">. О проекте закона </w:t>
      </w:r>
      <w:r w:rsidR="00D84844" w:rsidRPr="0077705C">
        <w:t>Тверской области</w:t>
      </w:r>
      <w:r w:rsidR="00D84844">
        <w:t xml:space="preserve"> «</w:t>
      </w:r>
      <w:r w:rsidR="00D84844" w:rsidRPr="0077705C">
        <w:rPr>
          <w:bCs/>
        </w:rPr>
        <w:t>О внесении изменений в статью 3 закона Тверской области «Об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</w:t>
      </w:r>
      <w:r w:rsidR="00D84844">
        <w:rPr>
          <w:bCs/>
        </w:rPr>
        <w:t>» (1 и 2 чтения).</w:t>
      </w:r>
    </w:p>
    <w:p w:rsidR="00365538" w:rsidRDefault="000F4AD4" w:rsidP="00781C44">
      <w:pPr>
        <w:ind w:firstLine="709"/>
        <w:jc w:val="both"/>
      </w:pPr>
      <w:r>
        <w:t>5</w:t>
      </w:r>
      <w:r w:rsidR="002B1FBE">
        <w:t xml:space="preserve">. </w:t>
      </w:r>
      <w:r w:rsidR="00365538">
        <w:t xml:space="preserve">О проекте закона </w:t>
      </w:r>
      <w:r w:rsidR="00365538" w:rsidRPr="00850E4D">
        <w:t>Тверской области</w:t>
      </w:r>
      <w:r w:rsidR="00365538">
        <w:t xml:space="preserve"> «</w:t>
      </w:r>
      <w:r w:rsidR="00365538" w:rsidRPr="00FB2C86">
        <w:t>О внесении изменения в статью 9 закона Тверской области «О статусе депутата Законодательного Собрания</w:t>
      </w:r>
      <w:r w:rsidR="00365538">
        <w:t xml:space="preserve"> </w:t>
      </w:r>
      <w:r w:rsidR="00365538" w:rsidRPr="00FB2C86">
        <w:t>Тверской области</w:t>
      </w:r>
      <w:r w:rsidR="00365538" w:rsidRPr="00AB5EF8">
        <w:t>»</w:t>
      </w:r>
      <w:r w:rsidR="00365538">
        <w:t xml:space="preserve"> (1 и 2 чтения).</w:t>
      </w:r>
    </w:p>
    <w:p w:rsidR="00D84844" w:rsidRDefault="000F4AD4" w:rsidP="00781C44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>6</w:t>
      </w:r>
      <w:r w:rsidR="00D15B1A">
        <w:t xml:space="preserve">. </w:t>
      </w:r>
      <w:r w:rsidR="00D84844" w:rsidRPr="00497F36">
        <w:t xml:space="preserve">О проекте закона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</w:t>
      </w:r>
      <w:r w:rsidR="00D84844">
        <w:t>Т</w:t>
      </w:r>
      <w:r w:rsidR="00D84844" w:rsidRPr="00497F36">
        <w:t>верской области» (1 чтение).</w:t>
      </w:r>
    </w:p>
    <w:p w:rsidR="00D84844" w:rsidRDefault="000F4AD4" w:rsidP="00781C44">
      <w:pPr>
        <w:ind w:firstLine="709"/>
        <w:jc w:val="both"/>
      </w:pPr>
      <w:r>
        <w:rPr>
          <w:bCs/>
        </w:rPr>
        <w:t>7</w:t>
      </w:r>
      <w:r w:rsidR="00D15B1A">
        <w:rPr>
          <w:bCs/>
        </w:rPr>
        <w:t xml:space="preserve">. </w:t>
      </w:r>
      <w:r w:rsidR="00D84844">
        <w:rPr>
          <w:bCs/>
        </w:rPr>
        <w:t>О проекте закона Тверской области «О внесении изменений в закон Тверской области «О регулировании отдельных вопросов в сфере образования в Тверской области</w:t>
      </w:r>
      <w:r w:rsidR="00D84844">
        <w:t xml:space="preserve">» (1 и 2 чтения). </w:t>
      </w:r>
    </w:p>
    <w:p w:rsidR="00683B65" w:rsidRPr="00C455A4" w:rsidRDefault="000F4AD4" w:rsidP="00781C44">
      <w:pPr>
        <w:shd w:val="clear" w:color="auto" w:fill="FFFFFF"/>
        <w:tabs>
          <w:tab w:val="num" w:pos="360"/>
        </w:tabs>
        <w:ind w:firstLine="709"/>
        <w:jc w:val="both"/>
        <w:rPr>
          <w:i/>
        </w:rPr>
      </w:pPr>
      <w:r>
        <w:t>8</w:t>
      </w:r>
      <w:r w:rsidR="006E40FB">
        <w:t xml:space="preserve">. </w:t>
      </w:r>
      <w:r w:rsidR="00683B65" w:rsidRPr="00C455A4">
        <w:t>О проекте закона Тверской области «О внесении изменений в статьи 1.1 и 2 закона Тверской области «О налоге на имущество организаций»</w:t>
      </w:r>
      <w:r w:rsidR="009B2109">
        <w:t xml:space="preserve"> </w:t>
      </w:r>
      <w:r w:rsidR="00357BB3">
        <w:t xml:space="preserve">              </w:t>
      </w:r>
      <w:r w:rsidR="009B2109" w:rsidRPr="00357BB3">
        <w:t>(</w:t>
      </w:r>
      <w:r w:rsidR="00357BB3">
        <w:t>1 и 2 чтения</w:t>
      </w:r>
      <w:r w:rsidR="009B2109" w:rsidRPr="00357BB3">
        <w:t>)</w:t>
      </w:r>
      <w:r w:rsidR="00683B65" w:rsidRPr="00C455A4">
        <w:t>.</w:t>
      </w:r>
    </w:p>
    <w:p w:rsidR="00F71F4C" w:rsidRDefault="00F71F4C" w:rsidP="00F71F4C">
      <w:pPr>
        <w:ind w:firstLine="709"/>
        <w:jc w:val="both"/>
      </w:pPr>
      <w:r>
        <w:t xml:space="preserve">9. О проекте постановления </w:t>
      </w:r>
      <w:r w:rsidRPr="00850E4D">
        <w:t>Законодательного Собрания</w:t>
      </w:r>
      <w:r>
        <w:t xml:space="preserve"> </w:t>
      </w:r>
      <w:r w:rsidRPr="00850E4D">
        <w:t>Тверской области</w:t>
      </w:r>
      <w:r>
        <w:t xml:space="preserve"> «</w:t>
      </w:r>
      <w:r w:rsidRPr="00873CBA">
        <w:t>О</w:t>
      </w:r>
      <w:r>
        <w:t xml:space="preserve"> внесении изменений в Регламент</w:t>
      </w:r>
      <w:r w:rsidRPr="00873CBA">
        <w:t xml:space="preserve"> Законодательно</w:t>
      </w:r>
      <w:r>
        <w:t>го Собрания</w:t>
      </w:r>
      <w:r w:rsidRPr="00873CBA">
        <w:t xml:space="preserve"> Тверской области</w:t>
      </w:r>
      <w:r>
        <w:rPr>
          <w:bCs/>
        </w:rPr>
        <w:t>»</w:t>
      </w:r>
      <w:r>
        <w:t>.</w:t>
      </w:r>
    </w:p>
    <w:p w:rsidR="000C6030" w:rsidRDefault="00F71F4C" w:rsidP="000C6030">
      <w:pPr>
        <w:ind w:firstLine="709"/>
        <w:jc w:val="both"/>
        <w:rPr>
          <w:bCs/>
        </w:rPr>
      </w:pPr>
      <w:r>
        <w:t>10</w:t>
      </w:r>
      <w:r w:rsidR="000C6030">
        <w:t xml:space="preserve">. О проекте постановления </w:t>
      </w:r>
      <w:r w:rsidR="000C6030" w:rsidRPr="00850E4D">
        <w:t>Законодательного Собрания</w:t>
      </w:r>
      <w:r w:rsidR="000C6030">
        <w:t xml:space="preserve"> </w:t>
      </w:r>
      <w:r w:rsidR="000C6030" w:rsidRPr="00850E4D">
        <w:t>Тверской области</w:t>
      </w:r>
      <w:r w:rsidR="000C6030">
        <w:t xml:space="preserve"> «</w:t>
      </w:r>
      <w:r w:rsidR="000C6030">
        <w:rPr>
          <w:bCs/>
        </w:rPr>
        <w:t xml:space="preserve">Об удостоверении депутата </w:t>
      </w:r>
      <w:r w:rsidR="000C6030" w:rsidRPr="006B2FD0">
        <w:rPr>
          <w:bCs/>
        </w:rPr>
        <w:t>Законодательного Собрания</w:t>
      </w:r>
      <w:r w:rsidR="000C6030">
        <w:rPr>
          <w:bCs/>
        </w:rPr>
        <w:t xml:space="preserve"> Тверской области и нагрудном знаке «Депутат </w:t>
      </w:r>
      <w:r w:rsidR="000C6030" w:rsidRPr="006B2FD0">
        <w:rPr>
          <w:bCs/>
        </w:rPr>
        <w:t>Законодательного Собрания</w:t>
      </w:r>
      <w:r w:rsidR="000C6030">
        <w:rPr>
          <w:bCs/>
        </w:rPr>
        <w:t>»</w:t>
      </w:r>
      <w:r w:rsidR="000C6030">
        <w:t>.</w:t>
      </w:r>
    </w:p>
    <w:p w:rsidR="000C6030" w:rsidRDefault="00F71F4C" w:rsidP="000C6030">
      <w:pPr>
        <w:ind w:firstLine="709"/>
        <w:jc w:val="both"/>
      </w:pPr>
      <w:r>
        <w:t>11</w:t>
      </w:r>
      <w:r w:rsidR="000C6030">
        <w:t xml:space="preserve">. О проекте постановления </w:t>
      </w:r>
      <w:r w:rsidR="000C6030" w:rsidRPr="00850E4D">
        <w:t>Законодательного Собрания</w:t>
      </w:r>
      <w:r w:rsidR="000C6030">
        <w:t xml:space="preserve"> </w:t>
      </w:r>
      <w:r w:rsidR="000C6030" w:rsidRPr="00850E4D">
        <w:t>Тверской области</w:t>
      </w:r>
      <w:r w:rsidR="000C6030">
        <w:t xml:space="preserve"> «</w:t>
      </w:r>
      <w:r w:rsidR="000C6030" w:rsidRPr="00873CBA">
        <w:t>Об утверждении Правил аккредитации журналистов при Законодательном Собрании Тверской области</w:t>
      </w:r>
      <w:r w:rsidR="000C6030">
        <w:rPr>
          <w:bCs/>
        </w:rPr>
        <w:t>»</w:t>
      </w:r>
      <w:r w:rsidR="000C6030">
        <w:t>.</w:t>
      </w:r>
    </w:p>
    <w:p w:rsidR="008434ED" w:rsidRPr="002367D6" w:rsidRDefault="00357BB3" w:rsidP="000C6030">
      <w:pPr>
        <w:ind w:firstLine="709"/>
        <w:jc w:val="both"/>
      </w:pPr>
      <w:r>
        <w:t>1</w:t>
      </w:r>
      <w:r w:rsidR="00F71F4C">
        <w:t>2</w:t>
      </w:r>
      <w:r w:rsidR="000C6030">
        <w:t xml:space="preserve">. </w:t>
      </w:r>
      <w:r w:rsidR="008434ED">
        <w:t xml:space="preserve">О проекте постановления </w:t>
      </w:r>
      <w:r w:rsidR="008434ED" w:rsidRPr="009B4442">
        <w:t>Законодательного Собрания</w:t>
      </w:r>
      <w:r w:rsidR="008434ED">
        <w:t xml:space="preserve"> </w:t>
      </w:r>
      <w:r w:rsidR="008434ED" w:rsidRPr="009B4442">
        <w:t>Тверской области</w:t>
      </w:r>
      <w:r w:rsidR="008434ED">
        <w:t xml:space="preserve"> «О примерной прог</w:t>
      </w:r>
      <w:r w:rsidR="002367D6">
        <w:t>ра</w:t>
      </w:r>
      <w:r w:rsidR="008434ED">
        <w:t>мме законопроектных работ Законодательного Собрания Тверской области</w:t>
      </w:r>
      <w:r w:rsidR="00782983">
        <w:t>».</w:t>
      </w:r>
    </w:p>
    <w:p w:rsidR="00814537" w:rsidRPr="008E4F96" w:rsidRDefault="000C6030" w:rsidP="002351EC">
      <w:pPr>
        <w:tabs>
          <w:tab w:val="left" w:pos="0"/>
        </w:tabs>
        <w:ind w:firstLine="709"/>
        <w:jc w:val="both"/>
        <w:rPr>
          <w:color w:val="FFFFFF" w:themeColor="background1"/>
        </w:rPr>
      </w:pPr>
      <w:r>
        <w:t>1</w:t>
      </w:r>
      <w:r w:rsidR="00F71F4C">
        <w:t>3</w:t>
      </w:r>
      <w:r w:rsidR="00765652">
        <w:t xml:space="preserve">. О проекте постановления </w:t>
      </w:r>
      <w:r w:rsidR="00765652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765652">
        <w:rPr>
          <w:b/>
          <w:i/>
        </w:rPr>
        <w:t xml:space="preserve"> </w:t>
      </w:r>
      <w:r w:rsidR="00765652">
        <w:t xml:space="preserve">Тверской области «О плане работы Законодательного Собрания Тверской области на </w:t>
      </w:r>
      <w:r w:rsidR="00CA6E48">
        <w:t>июнь</w:t>
      </w:r>
      <w:r w:rsidR="00765652">
        <w:t xml:space="preserve"> 2017 года».</w:t>
      </w:r>
      <w:r w:rsidR="008E4F96" w:rsidRPr="00575F26">
        <w:rPr>
          <w:color w:val="FFFFFF" w:themeColor="background1"/>
        </w:rPr>
        <w:t>.</w:t>
      </w:r>
    </w:p>
    <w:sectPr w:rsidR="00814537" w:rsidRPr="008E4F96" w:rsidSect="005378B8">
      <w:headerReference w:type="even" r:id="rId8"/>
      <w:headerReference w:type="default" r:id="rId9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F6" w:rsidRDefault="00B104F6">
      <w:r>
        <w:separator/>
      </w:r>
    </w:p>
  </w:endnote>
  <w:endnote w:type="continuationSeparator" w:id="0">
    <w:p w:rsidR="00B104F6" w:rsidRDefault="00B1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F6" w:rsidRDefault="00B104F6">
      <w:r>
        <w:separator/>
      </w:r>
    </w:p>
  </w:footnote>
  <w:footnote w:type="continuationSeparator" w:id="0">
    <w:p w:rsidR="00B104F6" w:rsidRDefault="00B10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51EC">
      <w:rPr>
        <w:rStyle w:val="a5"/>
        <w:noProof/>
      </w:rPr>
      <w:t>2</w: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2"/>
    <w:rsid w:val="000246AC"/>
    <w:rsid w:val="0002520F"/>
    <w:rsid w:val="00034071"/>
    <w:rsid w:val="0003727D"/>
    <w:rsid w:val="00094AED"/>
    <w:rsid w:val="000C6030"/>
    <w:rsid w:val="000D5AFD"/>
    <w:rsid w:val="000D7B21"/>
    <w:rsid w:val="000F4AD4"/>
    <w:rsid w:val="00106764"/>
    <w:rsid w:val="001131FC"/>
    <w:rsid w:val="0012613C"/>
    <w:rsid w:val="0014105E"/>
    <w:rsid w:val="00172B5C"/>
    <w:rsid w:val="00176589"/>
    <w:rsid w:val="001A5847"/>
    <w:rsid w:val="001B3AE8"/>
    <w:rsid w:val="001B5E7A"/>
    <w:rsid w:val="001B5ED4"/>
    <w:rsid w:val="00205B12"/>
    <w:rsid w:val="002211C3"/>
    <w:rsid w:val="002351EC"/>
    <w:rsid w:val="002367D6"/>
    <w:rsid w:val="00276E50"/>
    <w:rsid w:val="002804DA"/>
    <w:rsid w:val="002B1FBE"/>
    <w:rsid w:val="002C2828"/>
    <w:rsid w:val="002F3EF4"/>
    <w:rsid w:val="002F7281"/>
    <w:rsid w:val="003129D6"/>
    <w:rsid w:val="00321D43"/>
    <w:rsid w:val="00336138"/>
    <w:rsid w:val="00357BB3"/>
    <w:rsid w:val="00365538"/>
    <w:rsid w:val="00372E5A"/>
    <w:rsid w:val="00396253"/>
    <w:rsid w:val="003A7889"/>
    <w:rsid w:val="003F103C"/>
    <w:rsid w:val="003F12AF"/>
    <w:rsid w:val="003F6C23"/>
    <w:rsid w:val="00430A9F"/>
    <w:rsid w:val="0046267E"/>
    <w:rsid w:val="00470582"/>
    <w:rsid w:val="00472BDF"/>
    <w:rsid w:val="004734C6"/>
    <w:rsid w:val="00476B85"/>
    <w:rsid w:val="00495BCC"/>
    <w:rsid w:val="004A10CD"/>
    <w:rsid w:val="004A78BC"/>
    <w:rsid w:val="004B299B"/>
    <w:rsid w:val="004B4D8F"/>
    <w:rsid w:val="004C6D4F"/>
    <w:rsid w:val="004F1EF1"/>
    <w:rsid w:val="004F59A4"/>
    <w:rsid w:val="00505407"/>
    <w:rsid w:val="00536D50"/>
    <w:rsid w:val="005378B8"/>
    <w:rsid w:val="00552FCA"/>
    <w:rsid w:val="00556508"/>
    <w:rsid w:val="00565DAB"/>
    <w:rsid w:val="00575F26"/>
    <w:rsid w:val="005904A1"/>
    <w:rsid w:val="005B3975"/>
    <w:rsid w:val="005E296F"/>
    <w:rsid w:val="005E7E9C"/>
    <w:rsid w:val="006051AB"/>
    <w:rsid w:val="00612B70"/>
    <w:rsid w:val="00633E8D"/>
    <w:rsid w:val="006526EA"/>
    <w:rsid w:val="00657E10"/>
    <w:rsid w:val="0066304A"/>
    <w:rsid w:val="006707B6"/>
    <w:rsid w:val="00677323"/>
    <w:rsid w:val="00683B65"/>
    <w:rsid w:val="00685B77"/>
    <w:rsid w:val="006A39A4"/>
    <w:rsid w:val="006A75FC"/>
    <w:rsid w:val="006B3247"/>
    <w:rsid w:val="006C23F3"/>
    <w:rsid w:val="006E40FB"/>
    <w:rsid w:val="00725C7F"/>
    <w:rsid w:val="00727988"/>
    <w:rsid w:val="00762631"/>
    <w:rsid w:val="00765652"/>
    <w:rsid w:val="00781365"/>
    <w:rsid w:val="00781C44"/>
    <w:rsid w:val="00782983"/>
    <w:rsid w:val="00790966"/>
    <w:rsid w:val="007930B6"/>
    <w:rsid w:val="007A2A12"/>
    <w:rsid w:val="007E038B"/>
    <w:rsid w:val="007E38CB"/>
    <w:rsid w:val="00803B80"/>
    <w:rsid w:val="0081027D"/>
    <w:rsid w:val="00810421"/>
    <w:rsid w:val="00814537"/>
    <w:rsid w:val="00821D53"/>
    <w:rsid w:val="008347EB"/>
    <w:rsid w:val="00840390"/>
    <w:rsid w:val="008434ED"/>
    <w:rsid w:val="00843577"/>
    <w:rsid w:val="008567A8"/>
    <w:rsid w:val="00864004"/>
    <w:rsid w:val="00865442"/>
    <w:rsid w:val="00892094"/>
    <w:rsid w:val="008B6368"/>
    <w:rsid w:val="008C45B5"/>
    <w:rsid w:val="008E4F96"/>
    <w:rsid w:val="008F6DFA"/>
    <w:rsid w:val="00915DDC"/>
    <w:rsid w:val="0092017F"/>
    <w:rsid w:val="00921901"/>
    <w:rsid w:val="00926C0C"/>
    <w:rsid w:val="00927039"/>
    <w:rsid w:val="00932890"/>
    <w:rsid w:val="009374E7"/>
    <w:rsid w:val="009621EC"/>
    <w:rsid w:val="00980979"/>
    <w:rsid w:val="00994AEF"/>
    <w:rsid w:val="009A3D5E"/>
    <w:rsid w:val="009B2109"/>
    <w:rsid w:val="009B212C"/>
    <w:rsid w:val="009C3962"/>
    <w:rsid w:val="009D7887"/>
    <w:rsid w:val="00A07A4F"/>
    <w:rsid w:val="00A119EB"/>
    <w:rsid w:val="00A17A53"/>
    <w:rsid w:val="00A55309"/>
    <w:rsid w:val="00A560CF"/>
    <w:rsid w:val="00A56374"/>
    <w:rsid w:val="00A64207"/>
    <w:rsid w:val="00A923FB"/>
    <w:rsid w:val="00AC6545"/>
    <w:rsid w:val="00AE684B"/>
    <w:rsid w:val="00B104F6"/>
    <w:rsid w:val="00B16374"/>
    <w:rsid w:val="00B50A21"/>
    <w:rsid w:val="00B55B0A"/>
    <w:rsid w:val="00B772EB"/>
    <w:rsid w:val="00B842DE"/>
    <w:rsid w:val="00B852FC"/>
    <w:rsid w:val="00B95324"/>
    <w:rsid w:val="00BA0940"/>
    <w:rsid w:val="00BE184E"/>
    <w:rsid w:val="00BE403B"/>
    <w:rsid w:val="00BE68CC"/>
    <w:rsid w:val="00C46C76"/>
    <w:rsid w:val="00C47E90"/>
    <w:rsid w:val="00C65CF7"/>
    <w:rsid w:val="00CA6E48"/>
    <w:rsid w:val="00CF49B5"/>
    <w:rsid w:val="00D049FB"/>
    <w:rsid w:val="00D11984"/>
    <w:rsid w:val="00D11A72"/>
    <w:rsid w:val="00D15B1A"/>
    <w:rsid w:val="00D2130F"/>
    <w:rsid w:val="00D32013"/>
    <w:rsid w:val="00D4445D"/>
    <w:rsid w:val="00D4535A"/>
    <w:rsid w:val="00D45631"/>
    <w:rsid w:val="00D6001E"/>
    <w:rsid w:val="00D65D58"/>
    <w:rsid w:val="00D83A54"/>
    <w:rsid w:val="00D84844"/>
    <w:rsid w:val="00DC0771"/>
    <w:rsid w:val="00DE0485"/>
    <w:rsid w:val="00DE3A89"/>
    <w:rsid w:val="00E128EC"/>
    <w:rsid w:val="00E16B93"/>
    <w:rsid w:val="00E21DF5"/>
    <w:rsid w:val="00E222E3"/>
    <w:rsid w:val="00E27454"/>
    <w:rsid w:val="00E51AC3"/>
    <w:rsid w:val="00E53E7C"/>
    <w:rsid w:val="00E6725C"/>
    <w:rsid w:val="00E748FA"/>
    <w:rsid w:val="00E77523"/>
    <w:rsid w:val="00E957EF"/>
    <w:rsid w:val="00EB3FC3"/>
    <w:rsid w:val="00EB53E8"/>
    <w:rsid w:val="00EE38F3"/>
    <w:rsid w:val="00F06351"/>
    <w:rsid w:val="00F15DEF"/>
    <w:rsid w:val="00F20022"/>
    <w:rsid w:val="00F658C7"/>
    <w:rsid w:val="00F66D5D"/>
    <w:rsid w:val="00F71747"/>
    <w:rsid w:val="00F71F4C"/>
    <w:rsid w:val="00F72384"/>
    <w:rsid w:val="00F81FE4"/>
    <w:rsid w:val="00F83C1F"/>
    <w:rsid w:val="00F904C7"/>
    <w:rsid w:val="00FC2A4A"/>
    <w:rsid w:val="00FD6BA8"/>
    <w:rsid w:val="00FE56A1"/>
    <w:rsid w:val="00FF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2017-05-15T09:10:00Z</cp:lastPrinted>
  <dcterms:created xsi:type="dcterms:W3CDTF">2017-05-19T07:47:00Z</dcterms:created>
  <dcterms:modified xsi:type="dcterms:W3CDTF">2017-05-19T07:47:00Z</dcterms:modified>
</cp:coreProperties>
</file>