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ED" w:rsidRPr="009072ED" w:rsidRDefault="005613BA" w:rsidP="009072ED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По состоянию на 2</w:t>
      </w:r>
      <w:r w:rsidR="00F21534">
        <w:rPr>
          <w:b w:val="0"/>
          <w:i/>
        </w:rPr>
        <w:t>8</w:t>
      </w:r>
      <w:bookmarkStart w:id="0" w:name="_GoBack"/>
      <w:bookmarkEnd w:id="0"/>
      <w:r w:rsidR="004E0C89">
        <w:rPr>
          <w:b w:val="0"/>
          <w:i/>
        </w:rPr>
        <w:t xml:space="preserve"> </w:t>
      </w:r>
      <w:r w:rsidR="009072ED" w:rsidRPr="009072ED">
        <w:rPr>
          <w:b w:val="0"/>
          <w:i/>
        </w:rPr>
        <w:t xml:space="preserve">февраля 2020 года </w:t>
      </w:r>
    </w:p>
    <w:p w:rsidR="00676BA6" w:rsidRDefault="009072ED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              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735EC3">
        <w:rPr>
          <w:b/>
        </w:rPr>
        <w:t>феврал</w:t>
      </w:r>
      <w:r w:rsidR="004B5717">
        <w:rPr>
          <w:b/>
        </w:rPr>
        <w:t>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EA7BF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DC068D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735EC3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2FF5">
              <w:rPr>
                <w:sz w:val="24"/>
                <w:szCs w:val="24"/>
              </w:rPr>
              <w:t>7</w:t>
            </w:r>
            <w:r w:rsidR="00EA7BFB">
              <w:rPr>
                <w:sz w:val="24"/>
                <w:szCs w:val="24"/>
              </w:rPr>
              <w:t>.</w:t>
            </w:r>
            <w:r w:rsidR="008A4C7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EA7BFB">
              <w:rPr>
                <w:sz w:val="24"/>
                <w:szCs w:val="24"/>
              </w:rPr>
              <w:t>.20</w:t>
            </w:r>
            <w:r w:rsidR="00627C20">
              <w:rPr>
                <w:sz w:val="24"/>
                <w:szCs w:val="24"/>
              </w:rPr>
              <w:t>20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9B2FF5" w:rsidP="00324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EC" w:rsidRPr="005D77EC" w:rsidRDefault="005D77EC" w:rsidP="005D77EC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5D77EC">
              <w:rPr>
                <w:rFonts w:eastAsia="Calibri"/>
                <w:iCs/>
                <w:szCs w:val="28"/>
                <w:lang w:eastAsia="en-US"/>
              </w:rPr>
              <w:t>1.</w:t>
            </w:r>
            <w:r w:rsidRPr="005D77EC">
              <w:rPr>
                <w:rFonts w:eastAsia="Calibri"/>
                <w:b/>
                <w:bCs/>
                <w:iCs/>
                <w:szCs w:val="28"/>
                <w:lang w:eastAsia="en-US"/>
              </w:rPr>
              <w:t xml:space="preserve"> </w:t>
            </w:r>
            <w:bookmarkStart w:id="1" w:name="_Hlk31016678"/>
            <w:r w:rsidRPr="005D77EC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5D77EC">
              <w:rPr>
                <w:color w:val="000000"/>
                <w:spacing w:val="3"/>
                <w:szCs w:val="28"/>
              </w:rPr>
              <w:t>О назначении на должности мировых судей Тверской области</w:t>
            </w:r>
            <w:r w:rsidRPr="005D77EC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5D77EC" w:rsidRPr="005D77EC" w:rsidRDefault="005D77EC" w:rsidP="005D77EC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Cs/>
                <w:sz w:val="36"/>
                <w:szCs w:val="28"/>
                <w:lang w:eastAsia="en-US"/>
              </w:rPr>
            </w:pPr>
            <w:r w:rsidRPr="005D77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 w:rsidRPr="005D77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5D77EC" w:rsidRPr="005D77EC" w:rsidRDefault="00BB7F44" w:rsidP="008B799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>2</w:t>
            </w:r>
            <w:r w:rsidR="00FB0BCC">
              <w:rPr>
                <w:szCs w:val="28"/>
              </w:rPr>
              <w:t xml:space="preserve">. </w:t>
            </w:r>
            <w:r w:rsidR="005D77EC" w:rsidRPr="005D77EC">
              <w:rPr>
                <w:szCs w:val="28"/>
              </w:rPr>
              <w:t xml:space="preserve">О законодательной инициативе постоянного комитета </w:t>
            </w:r>
            <w:r w:rsidR="005D77EC" w:rsidRPr="005D77EC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5D77EC" w:rsidRPr="005D77EC">
              <w:rPr>
                <w:szCs w:val="28"/>
              </w:rPr>
              <w:t xml:space="preserve"> </w:t>
            </w:r>
            <w:r w:rsidR="005D77EC" w:rsidRPr="005D77EC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5D77EC" w:rsidRPr="005D77EC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5D77EC" w:rsidRPr="005D77EC">
              <w:rPr>
                <w:rFonts w:eastAsia="Calibri"/>
                <w:bCs/>
                <w:szCs w:val="28"/>
                <w:lang w:eastAsia="en-US"/>
              </w:rPr>
              <w:t>Тверской области проекта постановления Законодательного Собрания Тверской области «</w:t>
            </w:r>
            <w:r w:rsidR="005D77EC" w:rsidRPr="005D77EC">
              <w:rPr>
                <w:szCs w:val="28"/>
              </w:rPr>
              <w:t xml:space="preserve">Об отчете </w:t>
            </w:r>
            <w:proofErr w:type="gramStart"/>
            <w:r w:rsidR="005D77EC" w:rsidRPr="005D77EC">
              <w:rPr>
                <w:szCs w:val="28"/>
              </w:rPr>
              <w:t>начальника Управления Министерства внутренних дел Российской Федерации</w:t>
            </w:r>
            <w:proofErr w:type="gramEnd"/>
            <w:r w:rsidR="005D77EC" w:rsidRPr="005D77EC">
              <w:rPr>
                <w:szCs w:val="28"/>
              </w:rPr>
              <w:t xml:space="preserve"> по Тверской области о деятельности полиции (подчиненных органов внутренних дел) в 2019 году</w:t>
            </w:r>
            <w:r w:rsidR="005D77EC" w:rsidRPr="005D77EC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5D77EC" w:rsidRPr="008B7990" w:rsidRDefault="005D77EC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8B7990">
              <w:rPr>
                <w:rFonts w:ascii="Times New Roman" w:hAnsi="Times New Roman" w:cs="Times New Roman"/>
                <w:b w:val="0"/>
                <w:bCs w:val="0"/>
                <w:i/>
                <w:sz w:val="24"/>
              </w:rPr>
              <w:t>Вносит постоянный комитет по государственному устройству и местному самоуправлению</w:t>
            </w:r>
            <w:r w:rsidR="008B7990" w:rsidRPr="008B7990">
              <w:rPr>
                <w:rFonts w:ascii="Times New Roman" w:hAnsi="Times New Roman" w:cs="Times New Roman"/>
                <w:b w:val="0"/>
                <w:bCs w:val="0"/>
                <w:i/>
                <w:sz w:val="24"/>
              </w:rPr>
              <w:t>.</w:t>
            </w:r>
          </w:p>
          <w:p w:rsidR="005D77EC" w:rsidRPr="005D77EC" w:rsidRDefault="00BB7F44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О проекте закона </w:t>
            </w:r>
            <w:r w:rsidR="005D77EC" w:rsidRPr="005D77EC">
              <w:rPr>
                <w:rFonts w:ascii="Times New Roman" w:hAnsi="Times New Roman" w:cs="Times New Roman"/>
                <w:b w:val="0"/>
                <w:sz w:val="28"/>
                <w:szCs w:val="28"/>
              </w:rPr>
              <w:t>Тверской области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</w:t>
            </w:r>
            <w:bookmarkStart w:id="2" w:name="_Hlk31790785"/>
            <w:r w:rsidR="005D77EC" w:rsidRPr="005D77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внесении изменений в статьи 10 и 14 закона </w:t>
            </w:r>
            <w:r w:rsidR="005D77EC" w:rsidRPr="005D77EC">
              <w:rPr>
                <w:rFonts w:ascii="Times New Roman" w:hAnsi="Times New Roman" w:cs="Times New Roman"/>
                <w:b w:val="0"/>
                <w:sz w:val="28"/>
                <w:szCs w:val="28"/>
              </w:rPr>
              <w:t>Тверской области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«О порядке назначения и деятельности мировых судей </w:t>
            </w:r>
            <w:r w:rsidR="005D77EC" w:rsidRPr="005D77EC">
              <w:rPr>
                <w:rFonts w:ascii="Times New Roman" w:hAnsi="Times New Roman" w:cs="Times New Roman"/>
                <w:b w:val="0"/>
                <w:sz w:val="28"/>
                <w:szCs w:val="28"/>
              </w:rPr>
              <w:t>Тверской области</w:t>
            </w:r>
            <w:bookmarkEnd w:id="2"/>
            <w:r w:rsidR="005D77EC" w:rsidRPr="005D77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» </w:t>
            </w:r>
            <w:r w:rsidR="008B7990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                     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(1 и 2 чтения).</w:t>
            </w:r>
          </w:p>
          <w:p w:rsidR="005D77EC" w:rsidRPr="008B7990" w:rsidRDefault="005D77EC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</w:pPr>
            <w:r w:rsidRPr="008B7990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Губернатор Тверской области</w:t>
            </w:r>
            <w:r w:rsidR="008B7990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.</w:t>
            </w:r>
          </w:p>
          <w:p w:rsidR="005D77EC" w:rsidRPr="005D77EC" w:rsidRDefault="00BB7F44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Cs/>
                <w:sz w:val="28"/>
                <w:szCs w:val="28"/>
                <w:lang w:eastAsia="en-US"/>
              </w:rPr>
              <w:t>4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iCs/>
                <w:sz w:val="28"/>
                <w:szCs w:val="28"/>
                <w:lang w:eastAsia="en-US"/>
              </w:rPr>
              <w:t xml:space="preserve">. О проекте закона </w:t>
            </w:r>
            <w:r w:rsidR="005D77EC" w:rsidRPr="005D77EC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iCs/>
                <w:sz w:val="28"/>
                <w:szCs w:val="28"/>
                <w:lang w:eastAsia="en-US"/>
              </w:rPr>
              <w:t xml:space="preserve"> «О внесении изменений 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iCs/>
                <w:sz w:val="28"/>
                <w:szCs w:val="28"/>
                <w:lang w:eastAsia="en-US"/>
              </w:rPr>
              <w:lastRenderedPageBreak/>
              <w:t xml:space="preserve">в закон </w:t>
            </w:r>
            <w:r w:rsidR="005D77EC" w:rsidRPr="005D77EC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iCs/>
                <w:sz w:val="28"/>
                <w:szCs w:val="28"/>
                <w:lang w:eastAsia="en-US"/>
              </w:rPr>
              <w:t xml:space="preserve"> «О защите населения и территорий области от чрезвычайных ситуаций природного и техногенного характера» (1 и 2 чтения).</w:t>
            </w:r>
          </w:p>
          <w:p w:rsidR="005D77EC" w:rsidRPr="008B7990" w:rsidRDefault="005D77EC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</w:pPr>
            <w:r w:rsidRPr="008B7990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Губернатор Тверской области</w:t>
            </w:r>
            <w:r w:rsidR="008B7990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.</w:t>
            </w:r>
          </w:p>
          <w:p w:rsidR="00FD57BE" w:rsidRDefault="00BB7F44" w:rsidP="00FD57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>5</w:t>
            </w:r>
            <w:r w:rsidR="005D77EC" w:rsidRPr="005D77EC">
              <w:rPr>
                <w:rFonts w:eastAsia="Calibri"/>
                <w:iCs/>
                <w:szCs w:val="28"/>
                <w:lang w:eastAsia="en-US"/>
              </w:rPr>
              <w:t>.</w:t>
            </w:r>
            <w:r w:rsidR="005D77EC" w:rsidRPr="005D77EC">
              <w:rPr>
                <w:rFonts w:eastAsia="Calibri"/>
                <w:b/>
                <w:bCs/>
                <w:iCs/>
                <w:szCs w:val="28"/>
                <w:lang w:eastAsia="en-US"/>
              </w:rPr>
              <w:t xml:space="preserve"> </w:t>
            </w:r>
            <w:r w:rsidR="00FD57BE"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изменений в закон </w:t>
            </w:r>
            <w:r w:rsidR="00FD57BE" w:rsidRPr="004D5101">
              <w:rPr>
                <w:bCs/>
                <w:szCs w:val="28"/>
              </w:rPr>
              <w:t>Тверской области</w:t>
            </w:r>
            <w:r w:rsidR="00FD57BE">
              <w:rPr>
                <w:rFonts w:eastAsia="Calibri"/>
                <w:bCs/>
                <w:szCs w:val="28"/>
                <w:lang w:eastAsia="en-US"/>
              </w:rPr>
              <w:t xml:space="preserve"> «О регулировании отдельных вопросов муниципальной службы в </w:t>
            </w:r>
            <w:r w:rsidR="00FD57BE" w:rsidRPr="004D5101">
              <w:rPr>
                <w:bCs/>
                <w:szCs w:val="28"/>
              </w:rPr>
              <w:t>Тверской области</w:t>
            </w:r>
            <w:r w:rsidR="00FD57BE"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</w:p>
          <w:p w:rsidR="005D77EC" w:rsidRPr="008B7990" w:rsidRDefault="005D77EC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Cs/>
                <w:sz w:val="36"/>
                <w:szCs w:val="28"/>
                <w:lang w:eastAsia="en-US"/>
              </w:rPr>
            </w:pPr>
            <w:r w:rsidRPr="008B799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 w:rsidR="008B799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5D77EC" w:rsidRPr="005D77EC" w:rsidRDefault="00BB7F44" w:rsidP="008B799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>6</w:t>
            </w:r>
            <w:r w:rsidR="005D77EC" w:rsidRPr="005D77EC">
              <w:rPr>
                <w:rFonts w:eastAsia="Calibri"/>
                <w:iCs/>
                <w:szCs w:val="28"/>
                <w:lang w:eastAsia="en-US"/>
              </w:rPr>
              <w:t>.</w:t>
            </w:r>
            <w:r w:rsidR="005D77EC" w:rsidRPr="005D77EC">
              <w:rPr>
                <w:rFonts w:eastAsia="Calibri"/>
                <w:b/>
                <w:bCs/>
                <w:iCs/>
                <w:szCs w:val="28"/>
                <w:lang w:eastAsia="en-US"/>
              </w:rPr>
              <w:t xml:space="preserve"> </w:t>
            </w:r>
            <w:bookmarkStart w:id="3" w:name="_Hlk32219328"/>
            <w:r w:rsidR="005D77EC" w:rsidRPr="005D77EC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5D77EC" w:rsidRPr="005D77EC">
              <w:rPr>
                <w:rFonts w:eastAsia="Calibri"/>
                <w:iCs/>
                <w:szCs w:val="28"/>
                <w:lang w:eastAsia="en-US"/>
              </w:rPr>
              <w:t>О примерной программе законопроектных работ Законодательного Собрания Тверской области на 2020 год</w:t>
            </w:r>
            <w:r w:rsidR="005D77EC" w:rsidRPr="005D77EC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5D77EC" w:rsidRDefault="005D77EC" w:rsidP="008B7990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5D77EC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 w:rsidR="008B7990">
              <w:rPr>
                <w:i/>
                <w:iCs/>
                <w:sz w:val="24"/>
                <w:szCs w:val="24"/>
              </w:rPr>
              <w:t>.</w:t>
            </w:r>
          </w:p>
          <w:p w:rsidR="005D77EC" w:rsidRPr="005D77EC" w:rsidRDefault="00BB7F44" w:rsidP="008B799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7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4" w:name="_Hlk31793067"/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поддержке проект</w:t>
            </w:r>
            <w:r w:rsidR="00CF32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ов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федеральн</w:t>
            </w:r>
            <w:r w:rsidR="00CF32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ых</w:t>
            </w:r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закон</w:t>
            </w:r>
            <w:r w:rsidR="00CF32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ов</w:t>
            </w:r>
            <w:bookmarkEnd w:id="4"/>
            <w:r w:rsidR="005D77EC" w:rsidRPr="005D77EC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».</w:t>
            </w:r>
          </w:p>
          <w:p w:rsidR="005D77EC" w:rsidRPr="005D77EC" w:rsidRDefault="005D77EC" w:rsidP="008B7990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5D77EC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8B7990">
              <w:rPr>
                <w:i/>
                <w:iCs/>
                <w:sz w:val="24"/>
                <w:szCs w:val="24"/>
              </w:rPr>
              <w:t>.</w:t>
            </w:r>
          </w:p>
          <w:p w:rsidR="00EA7BFB" w:rsidRDefault="00BB7F44" w:rsidP="008B799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5D77EC" w:rsidRPr="005D77EC">
              <w:rPr>
                <w:szCs w:val="28"/>
              </w:rPr>
              <w:t xml:space="preserve">. </w:t>
            </w:r>
            <w:bookmarkStart w:id="5" w:name="_Hlk31793706"/>
            <w:r w:rsidR="005D77EC" w:rsidRPr="005D77EC">
              <w:rPr>
                <w:szCs w:val="28"/>
              </w:rPr>
              <w:t xml:space="preserve">О поддержке законодательной инициативы Законодательного собрания Ленинградской области по внесению в Государственную Думу Федерального Собрания </w:t>
            </w:r>
            <w:r w:rsidR="005D77EC" w:rsidRPr="005D77EC">
              <w:rPr>
                <w:szCs w:val="28"/>
              </w:rPr>
              <w:lastRenderedPageBreak/>
              <w:t xml:space="preserve">Российской Федерации проекта федерального закона </w:t>
            </w:r>
            <w:r w:rsidR="008B7990">
              <w:rPr>
                <w:szCs w:val="28"/>
              </w:rPr>
              <w:t xml:space="preserve">               </w:t>
            </w:r>
            <w:r w:rsidR="005D77EC" w:rsidRPr="005D77EC">
              <w:rPr>
                <w:szCs w:val="28"/>
              </w:rPr>
              <w:t>«О внесении изменений в статьи 81</w:t>
            </w:r>
            <w:r w:rsidR="005D77EC" w:rsidRPr="005D77EC">
              <w:rPr>
                <w:szCs w:val="28"/>
                <w:vertAlign w:val="superscript"/>
              </w:rPr>
              <w:t>1</w:t>
            </w:r>
            <w:r w:rsidR="005D77EC" w:rsidRPr="005D77EC">
              <w:rPr>
                <w:szCs w:val="28"/>
              </w:rPr>
              <w:t xml:space="preserve"> и 164 Уголовно-процессуального кодекса Российской Федерации»</w:t>
            </w:r>
            <w:bookmarkEnd w:id="5"/>
            <w:r w:rsidR="005D77EC" w:rsidRPr="005D77EC">
              <w:rPr>
                <w:szCs w:val="28"/>
              </w:rPr>
              <w:t>.</w:t>
            </w:r>
          </w:p>
          <w:p w:rsidR="002110FA" w:rsidRDefault="002110FA" w:rsidP="002110FA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9. </w:t>
            </w:r>
            <w:r w:rsidR="0024223B" w:rsidRPr="005D77EC">
              <w:rPr>
                <w:szCs w:val="28"/>
              </w:rPr>
              <w:t xml:space="preserve">О законодательной инициативе постоянного комитета </w:t>
            </w:r>
            <w:r w:rsidR="0024223B" w:rsidRPr="005D77EC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24223B" w:rsidRPr="005D77EC">
              <w:rPr>
                <w:szCs w:val="28"/>
              </w:rPr>
              <w:t xml:space="preserve"> </w:t>
            </w:r>
            <w:r w:rsidR="0024223B" w:rsidRPr="005D77EC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24223B" w:rsidRPr="005D77EC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24223B" w:rsidRPr="005D77EC">
              <w:rPr>
                <w:rFonts w:eastAsia="Calibri"/>
                <w:bCs/>
                <w:szCs w:val="28"/>
                <w:lang w:eastAsia="en-US"/>
              </w:rPr>
              <w:t xml:space="preserve">Тверской области </w:t>
            </w:r>
            <w:r w:rsidR="0024223B">
              <w:rPr>
                <w:rFonts w:eastAsia="Calibri"/>
                <w:bCs/>
                <w:szCs w:val="28"/>
                <w:lang w:eastAsia="en-US"/>
              </w:rPr>
              <w:t xml:space="preserve">        </w:t>
            </w:r>
            <w:r w:rsidRPr="003A102F">
              <w:rPr>
                <w:rFonts w:eastAsia="Calibri"/>
                <w:bCs/>
                <w:szCs w:val="28"/>
                <w:lang w:eastAsia="en-US"/>
              </w:rPr>
              <w:t>проект</w:t>
            </w:r>
            <w:r w:rsidR="0024223B">
              <w:rPr>
                <w:rFonts w:eastAsia="Calibri"/>
                <w:bCs/>
                <w:szCs w:val="28"/>
                <w:lang w:eastAsia="en-US"/>
              </w:rPr>
              <w:t>а</w:t>
            </w:r>
            <w:r w:rsidRPr="003A102F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</w:t>
            </w:r>
            <w:r w:rsidRPr="003A102F">
              <w:rPr>
                <w:szCs w:val="28"/>
              </w:rPr>
              <w:t>О согласовании назначения на должность главного редактора средства массовой информации газеты «Тверские ведомости» Андреенко Г.П.</w:t>
            </w:r>
            <w:r w:rsidRPr="003A102F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7D2448" w:rsidRPr="00AC46BC" w:rsidRDefault="007D2448" w:rsidP="007D2448">
            <w:pPr>
              <w:pStyle w:val="ConsPlusTitle"/>
              <w:ind w:firstLine="176"/>
              <w:jc w:val="both"/>
              <w:rPr>
                <w:b w:val="0"/>
                <w:szCs w:val="28"/>
              </w:rPr>
            </w:pPr>
            <w:r w:rsidRPr="007D244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21369F" w:rsidTr="001C5C59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69F" w:rsidRDefault="00193A3D" w:rsidP="001C5C5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69F" w:rsidRDefault="0021369F" w:rsidP="001C5C59">
            <w:pPr>
              <w:pStyle w:val="aa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69F" w:rsidRDefault="0021369F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69F" w:rsidRDefault="0021369F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69F" w:rsidRDefault="0021369F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1369F" w:rsidRDefault="0021369F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1369F" w:rsidRDefault="0021369F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1369F" w:rsidRDefault="0021369F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BEE" w:rsidRPr="00324BEE" w:rsidRDefault="00324BEE" w:rsidP="00324BEE">
            <w:pPr>
              <w:tabs>
                <w:tab w:val="left" w:pos="709"/>
                <w:tab w:val="left" w:pos="993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24BEE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2020 год и на плановый период 2021 и 2022 годов» </w:t>
            </w:r>
            <w:r>
              <w:rPr>
                <w:szCs w:val="28"/>
              </w:rPr>
              <w:t xml:space="preserve">  </w:t>
            </w:r>
            <w:r w:rsidRPr="00324BEE">
              <w:rPr>
                <w:szCs w:val="28"/>
              </w:rPr>
              <w:t>(1 и 2 чтения).</w:t>
            </w:r>
          </w:p>
          <w:p w:rsidR="00324BEE" w:rsidRDefault="00324BEE" w:rsidP="00324BEE">
            <w:pPr>
              <w:tabs>
                <w:tab w:val="left" w:pos="709"/>
              </w:tabs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324BEE" w:rsidRPr="00324BEE" w:rsidRDefault="00324BEE" w:rsidP="00324BEE">
            <w:pPr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324BEE">
              <w:rPr>
                <w:szCs w:val="28"/>
              </w:rPr>
              <w:t>О текущем состоянии государственного долга Тверской области, источниках финансирования дефицита областного бюджета Тверской области и о реализации программы государственных внутренних заимствований Тверской области.</w:t>
            </w:r>
          </w:p>
          <w:p w:rsidR="00324BEE" w:rsidRPr="00AC69E6" w:rsidRDefault="00324BEE" w:rsidP="00324BEE">
            <w:pPr>
              <w:shd w:val="clear" w:color="auto" w:fill="FFFFFF"/>
              <w:tabs>
                <w:tab w:val="left" w:pos="709"/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C69E6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«Об отчете о деятельности Контрольно-счетной палаты Тверской области в 2019 году».</w:t>
            </w:r>
          </w:p>
          <w:p w:rsidR="00324BEE" w:rsidRDefault="00324BEE" w:rsidP="00324BEE">
            <w:pPr>
              <w:shd w:val="clear" w:color="auto" w:fill="FFFFFF"/>
              <w:tabs>
                <w:tab w:val="left" w:pos="1134"/>
              </w:tabs>
              <w:jc w:val="both"/>
              <w:rPr>
                <w:szCs w:val="28"/>
              </w:rPr>
            </w:pPr>
            <w:r w:rsidRPr="00AC69E6">
              <w:rPr>
                <w:szCs w:val="28"/>
              </w:rPr>
              <w:t>Вносит постоянный комитет по бюджету и налогам</w:t>
            </w:r>
            <w:r>
              <w:rPr>
                <w:szCs w:val="28"/>
              </w:rPr>
              <w:t>.</w:t>
            </w:r>
          </w:p>
          <w:p w:rsidR="00AB0719" w:rsidRDefault="00324BEE" w:rsidP="003E7AF3">
            <w:pPr>
              <w:pStyle w:val="aa"/>
              <w:tabs>
                <w:tab w:val="left" w:pos="0"/>
              </w:tabs>
              <w:ind w:right="-2" w:firstLine="317"/>
              <w:jc w:val="both"/>
              <w:rPr>
                <w:szCs w:val="28"/>
              </w:rPr>
            </w:pPr>
            <w:bookmarkStart w:id="6" w:name="_Hlk508091799"/>
            <w:r>
              <w:rPr>
                <w:i/>
                <w:sz w:val="24"/>
                <w:szCs w:val="24"/>
              </w:rPr>
              <w:t>Вносит постоянный комитет по бюджету и налогам</w:t>
            </w:r>
            <w:bookmarkEnd w:id="6"/>
            <w:r>
              <w:rPr>
                <w:i/>
                <w:sz w:val="24"/>
                <w:szCs w:val="24"/>
              </w:rPr>
              <w:t>.</w:t>
            </w:r>
          </w:p>
        </w:tc>
      </w:tr>
      <w:tr w:rsidR="004B4544" w:rsidRPr="003A7A6D" w:rsidTr="004B454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193A3D" w:rsidP="00E4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82A9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2A261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Постоянный комитет по </w:t>
            </w:r>
            <w:r w:rsidRPr="004B4544">
              <w:rPr>
                <w:sz w:val="24"/>
                <w:szCs w:val="24"/>
              </w:rPr>
              <w:lastRenderedPageBreak/>
              <w:t>транспорту</w:t>
            </w:r>
          </w:p>
          <w:p w:rsidR="004B4544" w:rsidRPr="004B4544" w:rsidRDefault="004B4544" w:rsidP="002A261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и жилищно-коммунальному комплексу</w:t>
            </w:r>
          </w:p>
          <w:p w:rsidR="004B4544" w:rsidRPr="004B4544" w:rsidRDefault="004B4544" w:rsidP="00E43C69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DC068D" w:rsidP="00E4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4B4544" w:rsidRPr="004B4544">
              <w:rPr>
                <w:sz w:val="24"/>
                <w:szCs w:val="24"/>
              </w:rPr>
              <w:t>.</w:t>
            </w:r>
            <w:r w:rsidR="008A4C7D">
              <w:rPr>
                <w:sz w:val="24"/>
                <w:szCs w:val="24"/>
              </w:rPr>
              <w:t>0</w:t>
            </w:r>
            <w:r w:rsidR="00735EC3">
              <w:rPr>
                <w:sz w:val="24"/>
                <w:szCs w:val="24"/>
              </w:rPr>
              <w:t>2</w:t>
            </w:r>
            <w:r w:rsidR="004B4544" w:rsidRPr="004B4544">
              <w:rPr>
                <w:sz w:val="24"/>
                <w:szCs w:val="24"/>
              </w:rPr>
              <w:t>.20</w:t>
            </w:r>
            <w:r w:rsidR="00627C20">
              <w:rPr>
                <w:sz w:val="24"/>
                <w:szCs w:val="24"/>
              </w:rPr>
              <w:t>20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DC068D" w:rsidP="00735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0708D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г. Тверь, 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ул. Советская, 33, 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lastRenderedPageBreak/>
              <w:t>зал заседаний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68D" w:rsidRPr="006E4E59" w:rsidRDefault="00DC068D" w:rsidP="00DC068D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6E4E59">
              <w:rPr>
                <w:szCs w:val="28"/>
              </w:rPr>
              <w:lastRenderedPageBreak/>
              <w:t xml:space="preserve">1. О проекте закона Тверской области «О внесении изменений в закон Тверской области «О градостроительной деятельности </w:t>
            </w:r>
            <w:r w:rsidRPr="006E4E59">
              <w:rPr>
                <w:szCs w:val="28"/>
              </w:rPr>
              <w:lastRenderedPageBreak/>
              <w:t xml:space="preserve">на территории Тверской области» </w:t>
            </w:r>
            <w:r w:rsidRPr="006E4E59">
              <w:rPr>
                <w:szCs w:val="28"/>
                <w:lang w:eastAsia="en-US"/>
              </w:rPr>
              <w:t>(1 чтение).</w:t>
            </w:r>
          </w:p>
          <w:p w:rsidR="00DC068D" w:rsidRPr="00DC068D" w:rsidRDefault="00DC068D" w:rsidP="00DC068D">
            <w:pPr>
              <w:tabs>
                <w:tab w:val="left" w:pos="1134"/>
                <w:tab w:val="left" w:pos="2055"/>
              </w:tabs>
              <w:ind w:left="34" w:firstLine="317"/>
              <w:jc w:val="both"/>
              <w:rPr>
                <w:sz w:val="24"/>
              </w:rPr>
            </w:pPr>
            <w:r w:rsidRPr="00DC068D">
              <w:rPr>
                <w:i/>
                <w:iCs/>
                <w:sz w:val="24"/>
                <w:lang w:eastAsia="en-US"/>
              </w:rPr>
              <w:t>Вносит Губернатор Тверской области</w:t>
            </w:r>
            <w:r>
              <w:rPr>
                <w:i/>
                <w:iCs/>
                <w:sz w:val="24"/>
                <w:lang w:eastAsia="en-US"/>
              </w:rPr>
              <w:t>.</w:t>
            </w:r>
          </w:p>
          <w:p w:rsidR="00EE3C08" w:rsidRPr="006E4E59" w:rsidRDefault="00DC068D" w:rsidP="00EE3C08">
            <w:pPr>
              <w:ind w:firstLine="317"/>
              <w:jc w:val="both"/>
              <w:rPr>
                <w:szCs w:val="28"/>
              </w:rPr>
            </w:pPr>
            <w:r w:rsidRPr="006E4E59">
              <w:rPr>
                <w:szCs w:val="28"/>
              </w:rPr>
              <w:t xml:space="preserve">2. </w:t>
            </w:r>
            <w:r w:rsidR="00EE3C08" w:rsidRPr="006E4E59">
              <w:rPr>
                <w:color w:val="000000"/>
                <w:szCs w:val="28"/>
                <w:lang w:bidi="ru-RU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</w:t>
            </w:r>
            <w:r w:rsidR="00EE3C08" w:rsidRPr="006E4E59">
              <w:rPr>
                <w:color w:val="000000"/>
                <w:spacing w:val="-1"/>
                <w:szCs w:val="28"/>
              </w:rPr>
              <w:t xml:space="preserve"> </w:t>
            </w:r>
            <w:r w:rsidR="000516E5" w:rsidRPr="006E4E59">
              <w:rPr>
                <w:szCs w:val="28"/>
              </w:rPr>
              <w:t>«</w:t>
            </w:r>
            <w:bookmarkStart w:id="7" w:name="_Hlk32324272"/>
            <w:r w:rsidR="000516E5" w:rsidRPr="00090630">
              <w:rPr>
                <w:szCs w:val="28"/>
              </w:rPr>
              <w:t xml:space="preserve">О признании </w:t>
            </w:r>
            <w:proofErr w:type="gramStart"/>
            <w:r w:rsidR="000516E5" w:rsidRPr="00090630">
              <w:rPr>
                <w:szCs w:val="28"/>
              </w:rPr>
              <w:t>утратившими</w:t>
            </w:r>
            <w:proofErr w:type="gramEnd"/>
            <w:r w:rsidR="000516E5" w:rsidRPr="00090630">
              <w:rPr>
                <w:szCs w:val="28"/>
              </w:rPr>
              <w:t xml:space="preserve"> силу </w:t>
            </w:r>
            <w:r w:rsidR="000516E5">
              <w:rPr>
                <w:szCs w:val="28"/>
              </w:rPr>
              <w:t>отдельных</w:t>
            </w:r>
            <w:r w:rsidR="000516E5" w:rsidRPr="00090630">
              <w:rPr>
                <w:szCs w:val="28"/>
              </w:rPr>
              <w:t xml:space="preserve"> законов Тверской области и отдельных положений</w:t>
            </w:r>
            <w:bookmarkEnd w:id="7"/>
            <w:r w:rsidR="000516E5">
              <w:rPr>
                <w:szCs w:val="28"/>
              </w:rPr>
              <w:t xml:space="preserve"> законов </w:t>
            </w:r>
            <w:r w:rsidR="000516E5" w:rsidRPr="00F8428C">
              <w:rPr>
                <w:szCs w:val="28"/>
              </w:rPr>
              <w:t>Тверской области</w:t>
            </w:r>
            <w:r w:rsidR="000516E5" w:rsidRPr="006E4E59">
              <w:rPr>
                <w:szCs w:val="28"/>
              </w:rPr>
              <w:t xml:space="preserve">» </w:t>
            </w:r>
            <w:r w:rsidR="00EE3C08" w:rsidRPr="006E4E59">
              <w:rPr>
                <w:szCs w:val="28"/>
              </w:rPr>
              <w:t>(1 и 2 чтения).</w:t>
            </w:r>
          </w:p>
          <w:p w:rsidR="004B4544" w:rsidRPr="004B4544" w:rsidRDefault="00DC068D" w:rsidP="00DC068D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C068D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sz w:val="24"/>
              </w:rPr>
              <w:t>.</w:t>
            </w:r>
          </w:p>
        </w:tc>
      </w:tr>
      <w:tr w:rsidR="00A0708D" w:rsidTr="00A0708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193A3D" w:rsidP="0086428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A0708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0708D" w:rsidP="00A0708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C7005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708D">
              <w:rPr>
                <w:sz w:val="24"/>
                <w:szCs w:val="24"/>
              </w:rPr>
              <w:t>.0</w:t>
            </w:r>
            <w:r w:rsidR="00735EC3">
              <w:rPr>
                <w:sz w:val="24"/>
                <w:szCs w:val="24"/>
              </w:rPr>
              <w:t>2</w:t>
            </w:r>
            <w:r w:rsidR="00A0708D">
              <w:rPr>
                <w:sz w:val="24"/>
                <w:szCs w:val="24"/>
              </w:rPr>
              <w:t>.2020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C7005" w:rsidP="00AC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070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A0708D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005" w:rsidRDefault="00AC7005" w:rsidP="00AC700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</w:t>
            </w:r>
            <w:r>
              <w:t>Тверской области «О внесении изменений в закон Тверской области «О регулировании отдельных вопросов в сфере образования в Тверской области</w:t>
            </w:r>
            <w:r>
              <w:rPr>
                <w:szCs w:val="28"/>
              </w:rPr>
              <w:t xml:space="preserve">» </w:t>
            </w:r>
            <w:r w:rsidR="004911E6">
              <w:rPr>
                <w:szCs w:val="28"/>
              </w:rPr>
              <w:t xml:space="preserve">                     </w:t>
            </w:r>
            <w:r>
              <w:t>(1 и 2 чтения).</w:t>
            </w:r>
          </w:p>
          <w:p w:rsidR="00AC7005" w:rsidRDefault="00AC7005" w:rsidP="00AC7005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</w:t>
            </w:r>
            <w:r w:rsidR="00A81559">
              <w:rPr>
                <w:i/>
                <w:sz w:val="24"/>
                <w:szCs w:val="24"/>
              </w:rPr>
              <w:t>сит Губернатор Тверской области.</w:t>
            </w:r>
          </w:p>
          <w:p w:rsidR="00AC7005" w:rsidRPr="00CE4C8C" w:rsidRDefault="00AC7005" w:rsidP="00AC700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proofErr w:type="gramStart"/>
            <w:r>
              <w:rPr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закона Тверской области </w:t>
            </w:r>
            <w:r w:rsidRPr="00CE4C8C">
              <w:rPr>
                <w:szCs w:val="28"/>
              </w:rPr>
              <w:t>«</w:t>
            </w:r>
            <w:r>
              <w:rPr>
                <w:color w:val="000000"/>
                <w:szCs w:val="28"/>
              </w:rPr>
              <w:t>О внесении изменения в статью </w:t>
            </w:r>
            <w:r w:rsidRPr="00CE4C8C">
              <w:rPr>
                <w:color w:val="000000"/>
                <w:szCs w:val="28"/>
              </w:rPr>
              <w:t xml:space="preserve">2 закона Тверской области </w:t>
            </w:r>
            <w:r>
              <w:rPr>
                <w:color w:val="000000"/>
                <w:szCs w:val="28"/>
              </w:rPr>
              <w:t>«О </w:t>
            </w:r>
            <w:r w:rsidRPr="00CE4C8C">
              <w:rPr>
                <w:color w:val="000000"/>
                <w:szCs w:val="28"/>
              </w:rPr>
              <w:t>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CE4C8C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(1 и 2 чтения)</w:t>
            </w:r>
            <w:r w:rsidRPr="00CE4C8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gramEnd"/>
          </w:p>
          <w:p w:rsidR="00A0708D" w:rsidRPr="000C41BE" w:rsidRDefault="00AC7005" w:rsidP="00AC7005">
            <w:pPr>
              <w:ind w:firstLine="317"/>
              <w:jc w:val="both"/>
              <w:rPr>
                <w:rFonts w:eastAsia="Calibri"/>
                <w:bCs/>
                <w:i/>
                <w:szCs w:val="28"/>
                <w:lang w:eastAsia="en-US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политике.</w:t>
            </w:r>
          </w:p>
        </w:tc>
      </w:tr>
      <w:tr w:rsidR="002E00F8" w:rsidTr="00A0708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0F8" w:rsidRDefault="002A7C79" w:rsidP="00864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B454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0F8" w:rsidRDefault="002E00F8" w:rsidP="0076570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 w:rsidRPr="000C41BE"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0F8" w:rsidRDefault="002E00F8" w:rsidP="002E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0F8" w:rsidRDefault="002E00F8" w:rsidP="002E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0F8" w:rsidRDefault="002E00F8" w:rsidP="0076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E00F8" w:rsidRDefault="002E00F8" w:rsidP="0076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E00F8" w:rsidRDefault="002E00F8" w:rsidP="002E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706), 7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0F8" w:rsidRPr="00722C86" w:rsidRDefault="002E00F8" w:rsidP="002E00F8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1</w:t>
            </w:r>
            <w:r w:rsidRPr="00737D22">
              <w:rPr>
                <w:bCs/>
                <w:iCs/>
                <w:szCs w:val="28"/>
              </w:rPr>
              <w:t>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 xml:space="preserve">О проекте закона Тверской области </w:t>
            </w:r>
            <w:r w:rsidRPr="00722C86">
              <w:rPr>
                <w:szCs w:val="28"/>
              </w:rPr>
              <w:t>«</w:t>
            </w:r>
            <w:r w:rsidRPr="00896880">
              <w:rPr>
                <w:szCs w:val="28"/>
              </w:rPr>
              <w:t>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722C86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</w:t>
            </w:r>
            <w:r w:rsidRPr="00722C86">
              <w:rPr>
                <w:szCs w:val="28"/>
              </w:rPr>
              <w:t>.</w:t>
            </w:r>
          </w:p>
          <w:p w:rsidR="002E00F8" w:rsidRDefault="002E00F8" w:rsidP="002E00F8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4B04F7" w:rsidTr="00A0708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86428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4D3F4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4D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20.02.2020</w:t>
            </w:r>
          </w:p>
          <w:p w:rsidR="004B04F7" w:rsidRDefault="004B04F7" w:rsidP="004D3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4B0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4D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B04F7" w:rsidRDefault="004B04F7" w:rsidP="004D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B04F7" w:rsidRDefault="00EC3F58" w:rsidP="004B0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="004B04F7">
              <w:rPr>
                <w:sz w:val="24"/>
                <w:szCs w:val="24"/>
              </w:rPr>
              <w:t>каб</w:t>
            </w:r>
            <w:proofErr w:type="spellEnd"/>
            <w:r w:rsidR="004B04F7">
              <w:rPr>
                <w:sz w:val="24"/>
                <w:szCs w:val="24"/>
              </w:rPr>
              <w:t>. 703</w:t>
            </w:r>
            <w:r>
              <w:rPr>
                <w:sz w:val="24"/>
                <w:szCs w:val="24"/>
              </w:rPr>
              <w:t>)</w:t>
            </w:r>
            <w:r w:rsidR="004B04F7">
              <w:rPr>
                <w:sz w:val="24"/>
                <w:szCs w:val="24"/>
              </w:rPr>
              <w:t>, 7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C8C" w:rsidRDefault="00FF5C8C" w:rsidP="00FF5C8C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 О проекте постановления Законодательного Собрания Тверской области</w:t>
            </w:r>
            <w:r w:rsidRPr="007B566C">
              <w:t xml:space="preserve"> </w:t>
            </w:r>
            <w:r>
              <w:t>«О представителе Законодательного Собрания Тверской области в составе Федеральной конкурсной комиссии по телерадиовещанию».</w:t>
            </w:r>
          </w:p>
          <w:p w:rsidR="004B04F7" w:rsidRDefault="002E04A4" w:rsidP="002E00F8">
            <w:pPr>
              <w:ind w:firstLine="317"/>
              <w:jc w:val="both"/>
              <w:rPr>
                <w:bCs/>
                <w:iCs/>
                <w:szCs w:val="28"/>
              </w:rPr>
            </w:pPr>
            <w:r w:rsidRPr="002E04A4">
              <w:rPr>
                <w:i/>
                <w:iCs/>
                <w:sz w:val="24"/>
              </w:rPr>
              <w:t>Вносит Председатель Законодательного Собрания Тверской области.</w:t>
            </w:r>
          </w:p>
        </w:tc>
      </w:tr>
      <w:tr w:rsidR="004B04F7" w:rsidTr="00DC068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EC3F58" w:rsidP="001C5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DC068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 w:rsidRPr="000C41BE"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B04F7" w:rsidRDefault="004B04F7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B04F7" w:rsidRDefault="004B04F7" w:rsidP="001C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B04F7" w:rsidRDefault="004B04F7" w:rsidP="0029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2955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4F7" w:rsidRDefault="004B04F7" w:rsidP="00372BB3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1. О ходе реализации государственной программы Тверской области «Сельское хозяйство Тверской области» на 2017-2022 годы: итоги 2019 года, планы и задачи на 2020 год.</w:t>
            </w:r>
          </w:p>
          <w:p w:rsidR="004B04F7" w:rsidRDefault="004B04F7" w:rsidP="00372BB3">
            <w:pPr>
              <w:ind w:firstLine="318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2.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>Об эпизоотической ситуации по лейкозу крупного рогатого скота и мерах, предпринимаемых по обеспечению ветеринарного благополучия сельскохозяйственных предприятий Тверской области.</w:t>
            </w:r>
          </w:p>
          <w:p w:rsidR="004B04F7" w:rsidRDefault="004B04F7" w:rsidP="00372BB3">
            <w:pPr>
              <w:ind w:firstLine="318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3.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szCs w:val="28"/>
              </w:rPr>
              <w:t>О проекте закона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животных».</w:t>
            </w:r>
            <w:proofErr w:type="gramEnd"/>
          </w:p>
          <w:p w:rsidR="004B04F7" w:rsidRPr="00DC068D" w:rsidRDefault="004B04F7" w:rsidP="00372BB3">
            <w:pPr>
              <w:ind w:firstLine="318"/>
              <w:jc w:val="both"/>
              <w:rPr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Вносит Тверская городская Дума.</w:t>
            </w:r>
          </w:p>
        </w:tc>
      </w:tr>
    </w:tbl>
    <w:p w:rsidR="002110FA" w:rsidRDefault="002110F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110FA" w:rsidRDefault="002110F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644C" w:rsidRDefault="00F008B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20 </w:t>
      </w:r>
      <w:r w:rsidR="00735EC3">
        <w:rPr>
          <w:b/>
          <w:snapToGrid w:val="0"/>
          <w:szCs w:val="28"/>
        </w:rPr>
        <w:t>феврал</w:t>
      </w:r>
      <w:r w:rsidR="00F52296">
        <w:rPr>
          <w:b/>
          <w:snapToGrid w:val="0"/>
          <w:szCs w:val="28"/>
        </w:rPr>
        <w:t>я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2110FA" w:rsidRDefault="002110F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110FA" w:rsidRDefault="002110F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110FA" w:rsidRDefault="002110F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110FA" w:rsidRDefault="002110F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110FA" w:rsidRPr="0006644C" w:rsidRDefault="002110FA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06644C" w:rsidRPr="0021369F" w:rsidRDefault="0006644C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 w:rsidRPr="0021369F">
        <w:rPr>
          <w:snapToGrid w:val="0"/>
          <w:sz w:val="16"/>
          <w:szCs w:val="28"/>
        </w:rPr>
        <w:fldChar w:fldCharType="begin"/>
      </w:r>
      <w:r w:rsidRPr="0021369F">
        <w:rPr>
          <w:snapToGrid w:val="0"/>
          <w:sz w:val="16"/>
          <w:szCs w:val="28"/>
        </w:rPr>
        <w:instrText xml:space="preserve"> FILENAME  \* Upper \p  \* MERGEFORMAT </w:instrText>
      </w:r>
      <w:r w:rsidRPr="0021369F">
        <w:rPr>
          <w:snapToGrid w:val="0"/>
          <w:sz w:val="16"/>
          <w:szCs w:val="28"/>
        </w:rPr>
        <w:fldChar w:fldCharType="separate"/>
      </w:r>
      <w:r w:rsidR="0021369F" w:rsidRPr="0021369F"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комитетов\график февраль.docx</w:t>
      </w:r>
      <w:r w:rsidRPr="0021369F"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F21534">
      <w:rPr>
        <w:noProof/>
        <w:sz w:val="22"/>
      </w:rPr>
      <w:t>5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21"/>
  </w:num>
  <w:num w:numId="5">
    <w:abstractNumId w:val="12"/>
  </w:num>
  <w:num w:numId="6">
    <w:abstractNumId w:val="22"/>
  </w:num>
  <w:num w:numId="7">
    <w:abstractNumId w:val="19"/>
  </w:num>
  <w:num w:numId="8">
    <w:abstractNumId w:val="1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0"/>
  </w:num>
  <w:num w:numId="21">
    <w:abstractNumId w:val="5"/>
  </w:num>
  <w:num w:numId="22">
    <w:abstractNumId w:val="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16E5"/>
    <w:rsid w:val="000520A6"/>
    <w:rsid w:val="000538F7"/>
    <w:rsid w:val="00055527"/>
    <w:rsid w:val="00056134"/>
    <w:rsid w:val="00056573"/>
    <w:rsid w:val="000568FA"/>
    <w:rsid w:val="00056AD2"/>
    <w:rsid w:val="00062858"/>
    <w:rsid w:val="0006387A"/>
    <w:rsid w:val="00063BC9"/>
    <w:rsid w:val="0006483E"/>
    <w:rsid w:val="000650D0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0FA"/>
    <w:rsid w:val="002113B5"/>
    <w:rsid w:val="0021193B"/>
    <w:rsid w:val="00211A65"/>
    <w:rsid w:val="00211C53"/>
    <w:rsid w:val="0021204F"/>
    <w:rsid w:val="002125AF"/>
    <w:rsid w:val="00212671"/>
    <w:rsid w:val="0021369F"/>
    <w:rsid w:val="00213A9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23B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5E9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4A4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4897"/>
    <w:rsid w:val="00324BEE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E7AF3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4F7"/>
    <w:rsid w:val="004B077B"/>
    <w:rsid w:val="004B09A7"/>
    <w:rsid w:val="004B1444"/>
    <w:rsid w:val="004B1913"/>
    <w:rsid w:val="004B1CDA"/>
    <w:rsid w:val="004B20FE"/>
    <w:rsid w:val="004B21A0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C89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3BA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7EC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B11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0D5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1E5D"/>
    <w:rsid w:val="0071266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2448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0BB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ED9"/>
    <w:rsid w:val="00822727"/>
    <w:rsid w:val="008230B6"/>
    <w:rsid w:val="0082316A"/>
    <w:rsid w:val="008239D9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B7990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E7F29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2ED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1005"/>
    <w:rsid w:val="00A81559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719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0618"/>
    <w:rsid w:val="00B22BB1"/>
    <w:rsid w:val="00B22EEB"/>
    <w:rsid w:val="00B23854"/>
    <w:rsid w:val="00B24741"/>
    <w:rsid w:val="00B2682F"/>
    <w:rsid w:val="00B26833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2282"/>
    <w:rsid w:val="00E339AE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3F58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C08"/>
    <w:rsid w:val="00EE4BBF"/>
    <w:rsid w:val="00EE6B11"/>
    <w:rsid w:val="00EF1F29"/>
    <w:rsid w:val="00EF2436"/>
    <w:rsid w:val="00EF245A"/>
    <w:rsid w:val="00EF3C9D"/>
    <w:rsid w:val="00EF4AEA"/>
    <w:rsid w:val="00EF7852"/>
    <w:rsid w:val="00F008B3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534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C8C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C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C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1258-E2FC-4192-8EBD-A25014F9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1070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33</cp:revision>
  <cp:lastPrinted>2020-02-12T06:45:00Z</cp:lastPrinted>
  <dcterms:created xsi:type="dcterms:W3CDTF">2020-02-05T06:16:00Z</dcterms:created>
  <dcterms:modified xsi:type="dcterms:W3CDTF">2020-02-28T06:12:00Z</dcterms:modified>
</cp:coreProperties>
</file>