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E" w:rsidRPr="00592ED5" w:rsidRDefault="00DF32A5" w:rsidP="00592ED5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 xml:space="preserve">По состоянию на </w:t>
      </w:r>
      <w:r w:rsidR="0037756A">
        <w:rPr>
          <w:i/>
        </w:rPr>
        <w:t>30</w:t>
      </w:r>
      <w:bookmarkStart w:id="0" w:name="_GoBack"/>
      <w:bookmarkEnd w:id="0"/>
      <w:r w:rsidR="00592ED5" w:rsidRPr="00592ED5">
        <w:rPr>
          <w:i/>
        </w:rPr>
        <w:t>.04.2019 г.</w:t>
      </w:r>
    </w:p>
    <w:p w:rsidR="00592ED5" w:rsidRDefault="00592ED5" w:rsidP="00676BA6">
      <w:pPr>
        <w:pStyle w:val="a3"/>
        <w:tabs>
          <w:tab w:val="left" w:pos="6521"/>
        </w:tabs>
      </w:pP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4684A">
        <w:rPr>
          <w:b/>
        </w:rPr>
        <w:t>апреле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A2F83" w:rsidTr="00A0265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08.04.2019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</w:t>
            </w:r>
            <w:r>
              <w:t>Тверской области «О внесении изменений в статью 5 закона Тверской области «Об организации и обеспечении отдыха и оздоровления детей в Тверской области» и закон Тверской области «О регулировании отдельных вопросов в сфере образования в Тверской области»</w:t>
            </w:r>
            <w:r>
              <w:rPr>
                <w:szCs w:val="28"/>
              </w:rPr>
              <w:t xml:space="preserve">                      </w:t>
            </w:r>
            <w:r>
              <w:t>(1 и 2 чтения).</w:t>
            </w:r>
          </w:p>
          <w:p w:rsidR="002A2F83" w:rsidRPr="006F0D96" w:rsidRDefault="002A2F83" w:rsidP="00A02656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области. </w:t>
            </w:r>
          </w:p>
          <w:p w:rsidR="002A2F83" w:rsidRDefault="002A2F83" w:rsidP="00A0265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</w:t>
            </w:r>
            <w:r w:rsidRPr="00CC5F3E">
              <w:rPr>
                <w:szCs w:val="28"/>
              </w:rPr>
              <w:t>законодательной инициативе постоянного ком</w:t>
            </w:r>
            <w:r>
              <w:rPr>
                <w:szCs w:val="28"/>
              </w:rPr>
              <w:t xml:space="preserve">итета Законодательного Собрания Тверской области по социальной политике по внесению в Законодательное Собрание Тверской области проекта </w:t>
            </w:r>
            <w:r w:rsidRPr="007C6B4F">
              <w:rPr>
                <w:bCs/>
                <w:szCs w:val="28"/>
              </w:rPr>
              <w:t>закона 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C72218">
              <w:rPr>
                <w:szCs w:val="28"/>
              </w:rPr>
              <w:t>О внесении изменения в статью 3 закона Тверской области «О регулировании отдельных вопросов охраны здоровья граждан в Тверской области</w:t>
            </w:r>
            <w:r>
              <w:rPr>
                <w:szCs w:val="28"/>
              </w:rPr>
              <w:t xml:space="preserve">» </w:t>
            </w:r>
            <w:r>
              <w:t>(1 и 2 чтения).</w:t>
            </w:r>
          </w:p>
          <w:p w:rsidR="002A2F83" w:rsidRPr="006F0D96" w:rsidRDefault="002A2F83" w:rsidP="00A02656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постоянный комитет Законодательного Собрания Тверской области по социальной политике Тверской области. </w:t>
            </w:r>
          </w:p>
          <w:p w:rsidR="002A2F83" w:rsidRPr="002449AE" w:rsidRDefault="002A2F83" w:rsidP="00A0265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Об отчете Контрольно-счетной палаты Тверской области по результатам контрольного мероприятия «Проверка использования бюджетных средств, выделенных Министерству здравоохранения Тверской области на реализацию полномочий по льготному лекарственному обеспечению граждан, больных сахарным диабетом». </w:t>
            </w:r>
          </w:p>
        </w:tc>
      </w:tr>
      <w:tr w:rsidR="002A2F83" w:rsidTr="00A0265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бюджету и </w:t>
            </w:r>
            <w:r>
              <w:rPr>
                <w:sz w:val="24"/>
                <w:szCs w:val="24"/>
              </w:rPr>
              <w:lastRenderedPageBreak/>
              <w:t>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09.04.2019</w:t>
            </w:r>
          </w:p>
          <w:p w:rsidR="002A2F83" w:rsidRPr="004F3ADB" w:rsidRDefault="002A2F83" w:rsidP="00A026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Pr="00B4684A" w:rsidRDefault="002A2F83" w:rsidP="00A02656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B4684A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</w:t>
            </w:r>
            <w:r w:rsidRPr="00B4684A">
              <w:rPr>
                <w:szCs w:val="28"/>
              </w:rPr>
              <w:lastRenderedPageBreak/>
              <w:t>области на 2019 год и на плановый период 2020 и 2021 годов»</w:t>
            </w:r>
            <w:r>
              <w:rPr>
                <w:szCs w:val="28"/>
              </w:rPr>
              <w:t xml:space="preserve">     </w:t>
            </w:r>
            <w:r w:rsidRPr="00B4684A">
              <w:rPr>
                <w:szCs w:val="28"/>
              </w:rPr>
              <w:t xml:space="preserve"> (1 и 2 чтения).</w:t>
            </w:r>
          </w:p>
          <w:p w:rsidR="002A2F83" w:rsidRPr="00541096" w:rsidRDefault="002A2F83" w:rsidP="00A02656">
            <w:pPr>
              <w:tabs>
                <w:tab w:val="left" w:pos="709"/>
              </w:tabs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</w:tc>
      </w:tr>
      <w:tr w:rsidR="00491B22" w:rsidTr="00B4684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2A2F83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08E" w:rsidRDefault="002A2F83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C208E">
              <w:rPr>
                <w:sz w:val="24"/>
                <w:szCs w:val="24"/>
              </w:rPr>
              <w:t>.0</w:t>
            </w:r>
            <w:r w:rsidR="00B4684A">
              <w:rPr>
                <w:sz w:val="24"/>
                <w:szCs w:val="24"/>
              </w:rPr>
              <w:t>4</w:t>
            </w:r>
            <w:r w:rsidR="00FC208E">
              <w:rPr>
                <w:sz w:val="24"/>
                <w:szCs w:val="24"/>
              </w:rPr>
              <w:t>.2019</w:t>
            </w:r>
          </w:p>
          <w:p w:rsidR="00491B22" w:rsidRDefault="00491B22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2A2F83" w:rsidP="00445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5F08">
              <w:rPr>
                <w:sz w:val="24"/>
                <w:szCs w:val="24"/>
              </w:rPr>
              <w:t>0</w:t>
            </w:r>
            <w:r w:rsidR="00491B22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  <w:r w:rsidR="00B468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2A2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106B">
              <w:rPr>
                <w:sz w:val="24"/>
                <w:szCs w:val="24"/>
              </w:rPr>
              <w:t xml:space="preserve"> </w:t>
            </w:r>
            <w:r w:rsidR="002A2F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426" w:rsidRDefault="002C406F" w:rsidP="005B5426">
            <w:pPr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="005B5426" w:rsidRPr="00B72B5B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</w:t>
            </w:r>
            <w:r w:rsidR="005B5426">
              <w:rPr>
                <w:color w:val="000000"/>
                <w:spacing w:val="3"/>
                <w:szCs w:val="28"/>
              </w:rPr>
              <w:t xml:space="preserve"> </w:t>
            </w:r>
            <w:r w:rsidR="005B5426" w:rsidRPr="00B72B5B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 w:rsidR="005B5426">
              <w:rPr>
                <w:color w:val="000000"/>
                <w:spacing w:val="3"/>
                <w:szCs w:val="28"/>
              </w:rPr>
              <w:t xml:space="preserve"> </w:t>
            </w:r>
            <w:r w:rsidR="005B5426" w:rsidRPr="00B72B5B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 w:rsidR="005B5426">
              <w:rPr>
                <w:color w:val="000000"/>
                <w:spacing w:val="3"/>
                <w:szCs w:val="28"/>
              </w:rPr>
              <w:t xml:space="preserve"> </w:t>
            </w:r>
            <w:r w:rsidR="005B5426" w:rsidRPr="00B72B5B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 w:rsidR="005B5426">
              <w:rPr>
                <w:color w:val="000000"/>
                <w:spacing w:val="3"/>
                <w:szCs w:val="28"/>
              </w:rPr>
              <w:t xml:space="preserve"> </w:t>
            </w:r>
            <w:r w:rsidR="005B5426" w:rsidRPr="00B72B5B">
              <w:rPr>
                <w:color w:val="000000"/>
                <w:spacing w:val="3"/>
                <w:szCs w:val="28"/>
              </w:rPr>
              <w:t xml:space="preserve">Тверской области «О назначении Соловьева В.В. </w:t>
            </w:r>
            <w:r w:rsidR="005B5426" w:rsidRPr="00B72B5B">
              <w:rPr>
                <w:szCs w:val="28"/>
              </w:rPr>
              <w:t>на должность мирового судьи судебного участка № 5 Московского района г. Твери»</w:t>
            </w:r>
            <w:r w:rsidR="005B5426">
              <w:rPr>
                <w:szCs w:val="28"/>
              </w:rPr>
              <w:t>.</w:t>
            </w:r>
          </w:p>
          <w:p w:rsidR="005B5426" w:rsidRDefault="005B5426" w:rsidP="005B5426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  <w:p w:rsidR="000524CC" w:rsidRDefault="005B5426" w:rsidP="000524CC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2. </w:t>
            </w:r>
            <w:r w:rsidR="000524CC" w:rsidRPr="00CB0A0C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 w:rsidR="000524CC">
              <w:rPr>
                <w:color w:val="000000"/>
                <w:spacing w:val="3"/>
                <w:szCs w:val="28"/>
              </w:rPr>
              <w:t xml:space="preserve"> </w:t>
            </w:r>
            <w:r w:rsidR="000524CC" w:rsidRPr="00CB0A0C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 w:rsidR="000524CC">
              <w:rPr>
                <w:color w:val="000000"/>
                <w:spacing w:val="3"/>
                <w:szCs w:val="28"/>
              </w:rPr>
              <w:t xml:space="preserve"> </w:t>
            </w:r>
            <w:r w:rsidR="000524CC" w:rsidRPr="00CB0A0C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 w:rsidR="000524CC">
              <w:rPr>
                <w:color w:val="000000"/>
                <w:spacing w:val="3"/>
                <w:szCs w:val="28"/>
              </w:rPr>
              <w:t xml:space="preserve"> </w:t>
            </w:r>
            <w:r w:rsidR="000524CC" w:rsidRPr="00CB0A0C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 w:rsidR="000524CC">
              <w:rPr>
                <w:color w:val="000000"/>
                <w:spacing w:val="3"/>
                <w:szCs w:val="28"/>
              </w:rPr>
              <w:t xml:space="preserve"> </w:t>
            </w:r>
            <w:r w:rsidR="000524CC" w:rsidRPr="00CB0A0C">
              <w:rPr>
                <w:color w:val="000000"/>
                <w:spacing w:val="3"/>
                <w:szCs w:val="28"/>
              </w:rPr>
              <w:t>п</w:t>
            </w:r>
            <w:r w:rsidR="000524CC">
              <w:rPr>
                <w:color w:val="000000"/>
                <w:spacing w:val="3"/>
                <w:szCs w:val="28"/>
              </w:rPr>
              <w:t xml:space="preserve">роекта закона </w:t>
            </w:r>
            <w:r w:rsidR="000524CC" w:rsidRPr="00CB0A0C">
              <w:rPr>
                <w:color w:val="000000"/>
                <w:spacing w:val="3"/>
                <w:szCs w:val="28"/>
              </w:rPr>
              <w:t>Тверской области «</w:t>
            </w:r>
            <w:r w:rsidR="000524CC" w:rsidRPr="00CB0A0C">
              <w:rPr>
                <w:szCs w:val="28"/>
              </w:rPr>
              <w:t xml:space="preserve">О </w:t>
            </w:r>
            <w:r w:rsidR="000524CC">
              <w:rPr>
                <w:szCs w:val="28"/>
              </w:rPr>
              <w:t>внесении изменений в отдельные законы Тверской области» (1 и 2 чтения)</w:t>
            </w:r>
            <w:r w:rsidR="000524CC">
              <w:rPr>
                <w:color w:val="000000"/>
                <w:spacing w:val="3"/>
                <w:szCs w:val="28"/>
              </w:rPr>
              <w:t>.</w:t>
            </w:r>
          </w:p>
          <w:p w:rsidR="00F812F7" w:rsidRPr="00AC46BC" w:rsidRDefault="000524CC" w:rsidP="000524CC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A44E21" w:rsidTr="00B4684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E21" w:rsidRDefault="00A44E21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E21" w:rsidRDefault="00A44E21" w:rsidP="00A44E2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A44E21" w:rsidRPr="00A44E21" w:rsidRDefault="00A44E21" w:rsidP="00A44E21">
            <w:pPr>
              <w:pStyle w:val="aa"/>
              <w:spacing w:after="0"/>
              <w:jc w:val="center"/>
              <w:rPr>
                <w:sz w:val="24"/>
              </w:rPr>
            </w:pPr>
            <w:r w:rsidRPr="00A44E21">
              <w:rPr>
                <w:sz w:val="24"/>
              </w:rPr>
              <w:t>транспорту</w:t>
            </w:r>
          </w:p>
          <w:p w:rsidR="00A44E21" w:rsidRPr="00A44E21" w:rsidRDefault="00A44E21" w:rsidP="00A44E21">
            <w:pPr>
              <w:pStyle w:val="aa"/>
              <w:spacing w:after="0"/>
              <w:jc w:val="center"/>
              <w:rPr>
                <w:sz w:val="24"/>
              </w:rPr>
            </w:pPr>
            <w:r w:rsidRPr="00A44E21">
              <w:rPr>
                <w:sz w:val="24"/>
              </w:rPr>
              <w:t>и жилищно-коммунальному комплексу</w:t>
            </w:r>
          </w:p>
          <w:p w:rsidR="00A44E21" w:rsidRDefault="00A44E21" w:rsidP="00822B0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E21" w:rsidRDefault="00A44E21" w:rsidP="00ED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11.04.2019</w:t>
            </w:r>
          </w:p>
          <w:p w:rsidR="00A44E21" w:rsidRDefault="00A44E21" w:rsidP="00ED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E21" w:rsidRDefault="00A44E21" w:rsidP="00A44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E21" w:rsidRDefault="00A44E21" w:rsidP="00ED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44E21" w:rsidRDefault="00A44E21" w:rsidP="00ED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44E21" w:rsidRDefault="00A44E21" w:rsidP="00A44E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612,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E21" w:rsidRPr="00725653" w:rsidRDefault="00751218" w:rsidP="0075121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bookmarkStart w:id="1" w:name="_Hlk3380590"/>
            <w:r>
              <w:rPr>
                <w:szCs w:val="28"/>
              </w:rPr>
              <w:t xml:space="preserve">1. </w:t>
            </w:r>
            <w:proofErr w:type="gramStart"/>
            <w:r w:rsidR="00A44E21" w:rsidRPr="00725653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2" w:name="_Hlk3382951"/>
            <w:r w:rsidR="00A44E21" w:rsidRPr="00725653">
              <w:rPr>
                <w:szCs w:val="28"/>
              </w:rPr>
              <w:t xml:space="preserve">О поддержке </w:t>
            </w:r>
            <w:bookmarkEnd w:id="2"/>
            <w:r w:rsidR="00A44E21">
              <w:rPr>
                <w:szCs w:val="28"/>
              </w:rPr>
              <w:t>обращения Думы Астраханской области к Правительству Российской Федерации, к Государственной Думе Федерального Собрания Российской Федерации по вопросу регулирования оптовых цен на сжиженны</w:t>
            </w:r>
            <w:r w:rsidR="00C32B79">
              <w:rPr>
                <w:szCs w:val="28"/>
              </w:rPr>
              <w:t>й</w:t>
            </w:r>
            <w:r w:rsidR="00A44E21">
              <w:rPr>
                <w:szCs w:val="28"/>
              </w:rPr>
              <w:t xml:space="preserve"> газ для бытовых нужд</w:t>
            </w:r>
            <w:r w:rsidR="00A44E21" w:rsidRPr="00725653">
              <w:rPr>
                <w:szCs w:val="28"/>
              </w:rPr>
              <w:t>»</w:t>
            </w:r>
            <w:bookmarkEnd w:id="1"/>
            <w:r w:rsidR="00A44E21" w:rsidRPr="00725653">
              <w:rPr>
                <w:szCs w:val="28"/>
              </w:rPr>
              <w:t>.</w:t>
            </w:r>
            <w:proofErr w:type="gramEnd"/>
          </w:p>
          <w:p w:rsidR="00A44E21" w:rsidRDefault="00A44E21" w:rsidP="00751218">
            <w:pPr>
              <w:tabs>
                <w:tab w:val="left" w:pos="0"/>
              </w:tabs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751218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 w:rsidR="00751218">
              <w:rPr>
                <w:i/>
                <w:sz w:val="24"/>
              </w:rPr>
              <w:t>.</w:t>
            </w:r>
          </w:p>
        </w:tc>
      </w:tr>
      <w:tr w:rsidR="00A848A7" w:rsidTr="00B4684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F6376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A848A7" w:rsidRDefault="00A848A7" w:rsidP="00F6376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F6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11.04.2019</w:t>
            </w:r>
          </w:p>
          <w:p w:rsidR="00A848A7" w:rsidRDefault="00A848A7" w:rsidP="00F6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A84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F6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848A7" w:rsidRDefault="00A848A7" w:rsidP="00F6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848A7" w:rsidRDefault="00A848A7" w:rsidP="00F6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848A7" w:rsidRDefault="00A848A7" w:rsidP="00A84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A848A7">
            <w:pPr>
              <w:tabs>
                <w:tab w:val="left" w:pos="1134"/>
                <w:tab w:val="left" w:pos="5670"/>
              </w:tabs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gramStart"/>
            <w:r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           «О поддержке проекта федерального закона № 682010-7 </w:t>
            </w:r>
            <w:r w:rsidR="00FE357A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>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  <w:p w:rsidR="00A848A7" w:rsidRDefault="00A848A7" w:rsidP="00A848A7">
            <w:pPr>
              <w:tabs>
                <w:tab w:val="left" w:pos="1134"/>
                <w:tab w:val="left" w:pos="5670"/>
              </w:tabs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           «О поддержке проекта федерального закона № 614282-7            «О внесении изменений в Федеральный закон «О контрактной 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</w:tr>
      <w:tr w:rsidR="006814D9" w:rsidTr="00F241A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D9" w:rsidRDefault="006814D9" w:rsidP="00F241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D9" w:rsidRDefault="006814D9" w:rsidP="00F241A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D9" w:rsidRDefault="006814D9" w:rsidP="00F2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11.04.2019</w:t>
            </w:r>
          </w:p>
          <w:p w:rsidR="006814D9" w:rsidRDefault="006814D9" w:rsidP="00F24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D9" w:rsidRDefault="006814D9" w:rsidP="00681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D9" w:rsidRDefault="006814D9" w:rsidP="00F2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814D9" w:rsidRDefault="006814D9" w:rsidP="00F2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814D9" w:rsidRDefault="006814D9" w:rsidP="006814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703,78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D9" w:rsidRDefault="006814D9" w:rsidP="00F241AC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Pr="00CB0A0C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</w:t>
            </w:r>
            <w:r>
              <w:rPr>
                <w:color w:val="000000"/>
                <w:spacing w:val="3"/>
                <w:szCs w:val="28"/>
              </w:rPr>
              <w:t xml:space="preserve">роекта закона </w:t>
            </w:r>
            <w:r w:rsidRPr="00CB0A0C">
              <w:rPr>
                <w:color w:val="000000"/>
                <w:spacing w:val="3"/>
                <w:szCs w:val="28"/>
              </w:rPr>
              <w:t>Тверской области «</w:t>
            </w:r>
            <w:r w:rsidRPr="00CB0A0C">
              <w:rPr>
                <w:szCs w:val="28"/>
              </w:rPr>
              <w:t xml:space="preserve">О </w:t>
            </w:r>
            <w:r>
              <w:rPr>
                <w:szCs w:val="28"/>
              </w:rPr>
              <w:t>внесении изменений в отдельные законы Тверской области» (1 и 2 чтения)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6814D9" w:rsidRPr="00AC46BC" w:rsidRDefault="006814D9" w:rsidP="00F241AC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A848A7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6814D9" w:rsidP="00564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E357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0E0DA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F710AD" w:rsidP="00B7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848A7">
              <w:rPr>
                <w:sz w:val="24"/>
                <w:szCs w:val="24"/>
              </w:rPr>
              <w:t>.04.2019</w:t>
            </w:r>
          </w:p>
          <w:p w:rsidR="00A848A7" w:rsidRDefault="00A848A7" w:rsidP="00B70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B7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Default="00A848A7" w:rsidP="00B7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848A7" w:rsidRDefault="00A848A7" w:rsidP="00B7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848A7" w:rsidRDefault="00A848A7" w:rsidP="00B70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848A7" w:rsidRDefault="00A848A7" w:rsidP="00B46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8A7" w:rsidRPr="00357444" w:rsidRDefault="00A848A7" w:rsidP="00B4684A">
            <w:pPr>
              <w:ind w:firstLine="318"/>
              <w:jc w:val="both"/>
              <w:rPr>
                <w:rFonts w:eastAsia="Calibri"/>
                <w:szCs w:val="28"/>
              </w:rPr>
            </w:pPr>
            <w:r w:rsidRPr="00357444">
              <w:rPr>
                <w:snapToGrid w:val="0"/>
                <w:szCs w:val="28"/>
              </w:rPr>
              <w:t xml:space="preserve">1. </w:t>
            </w:r>
            <w:r w:rsidRPr="00357444">
              <w:rPr>
                <w:rFonts w:eastAsia="Calibri"/>
                <w:szCs w:val="28"/>
              </w:rPr>
              <w:t>Об информации Правительства Тверской области о ходе подготовки к проведению весенних полевых работ.</w:t>
            </w:r>
          </w:p>
          <w:p w:rsidR="00145057" w:rsidRPr="00145057" w:rsidRDefault="00A848A7" w:rsidP="00145057">
            <w:pPr>
              <w:ind w:firstLine="317"/>
              <w:jc w:val="both"/>
              <w:rPr>
                <w:szCs w:val="28"/>
              </w:rPr>
            </w:pPr>
            <w:r w:rsidRPr="00357444">
              <w:rPr>
                <w:szCs w:val="28"/>
              </w:rPr>
              <w:t xml:space="preserve">2. </w:t>
            </w:r>
            <w:r w:rsidR="00145057" w:rsidRPr="0031379C">
              <w:rPr>
                <w:szCs w:val="28"/>
              </w:rPr>
              <w:t xml:space="preserve">О проекте </w:t>
            </w:r>
            <w:r w:rsidR="00145057" w:rsidRPr="00145057">
              <w:rPr>
                <w:szCs w:val="28"/>
              </w:rPr>
              <w:t>закона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="00145057" w:rsidRPr="00145057">
              <w:rPr>
                <w:szCs w:val="28"/>
              </w:rPr>
              <w:t>ств Тв</w:t>
            </w:r>
            <w:proofErr w:type="gramEnd"/>
            <w:r w:rsidR="00145057" w:rsidRPr="00145057">
              <w:rPr>
                <w:szCs w:val="28"/>
              </w:rPr>
              <w:t xml:space="preserve">ерской области и стратегических обществ с ограниченной ответственностью </w:t>
            </w:r>
            <w:r w:rsidR="00145057" w:rsidRPr="00145057">
              <w:rPr>
                <w:szCs w:val="28"/>
              </w:rPr>
              <w:lastRenderedPageBreak/>
              <w:t xml:space="preserve">Тверской области» (1 </w:t>
            </w:r>
            <w:r w:rsidR="00EF4206">
              <w:rPr>
                <w:szCs w:val="28"/>
              </w:rPr>
              <w:t>и 2 чтения</w:t>
            </w:r>
            <w:r w:rsidR="00145057" w:rsidRPr="00145057">
              <w:rPr>
                <w:szCs w:val="28"/>
              </w:rPr>
              <w:t>).</w:t>
            </w:r>
          </w:p>
          <w:p w:rsidR="00145057" w:rsidRPr="00145057" w:rsidRDefault="00145057" w:rsidP="00145057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145057">
              <w:rPr>
                <w:i/>
                <w:sz w:val="24"/>
                <w:szCs w:val="28"/>
              </w:rPr>
              <w:t>Вносит Губернатор Тверской области</w:t>
            </w:r>
          </w:p>
          <w:p w:rsidR="00145057" w:rsidRPr="00145057" w:rsidRDefault="00145057" w:rsidP="00145057">
            <w:pPr>
              <w:ind w:firstLine="317"/>
              <w:jc w:val="both"/>
              <w:rPr>
                <w:szCs w:val="28"/>
              </w:rPr>
            </w:pPr>
            <w:r w:rsidRPr="00145057">
              <w:rPr>
                <w:szCs w:val="28"/>
              </w:rPr>
              <w:t xml:space="preserve">3. </w:t>
            </w:r>
            <w:r w:rsidRPr="00145057">
              <w:rPr>
                <w:rFonts w:eastAsia="Calibri"/>
                <w:szCs w:val="28"/>
                <w:lang w:eastAsia="en-US"/>
              </w:rPr>
              <w:t>Об отчете Контрольно-счетной палаты Тверской области по результатам проверки полноты устранения выявленных нарушений по результатам контрольного мероприятия, проведенного в 2017 году по вопросу формирования государственного задания и отдельных вопросов использования бюджетных средств на выполнение государственных работ в области лесного хозяйства в части воспроизводства и защиты лесов.</w:t>
            </w:r>
          </w:p>
          <w:p w:rsidR="00145057" w:rsidRPr="00145057" w:rsidRDefault="00145057" w:rsidP="00145057">
            <w:pPr>
              <w:ind w:firstLine="317"/>
              <w:jc w:val="both"/>
              <w:rPr>
                <w:szCs w:val="28"/>
              </w:rPr>
            </w:pPr>
            <w:r w:rsidRPr="00145057">
              <w:rPr>
                <w:snapToGrid w:val="0"/>
                <w:szCs w:val="28"/>
              </w:rPr>
              <w:t xml:space="preserve">4. </w:t>
            </w:r>
            <w:r w:rsidRPr="00145057">
              <w:rPr>
                <w:szCs w:val="28"/>
              </w:rPr>
              <w:t xml:space="preserve">Об утверждении рекомендаций «круглого стола» на тему                                 «Об актуальных вопросах реализации на территории Тверской области положений Лесного кодекса Российской Федерации в части заготовки и сбора валежника как </w:t>
            </w:r>
            <w:proofErr w:type="spellStart"/>
            <w:r w:rsidRPr="00145057">
              <w:rPr>
                <w:szCs w:val="28"/>
              </w:rPr>
              <w:t>недревесного</w:t>
            </w:r>
            <w:proofErr w:type="spellEnd"/>
            <w:r w:rsidRPr="00145057">
              <w:rPr>
                <w:szCs w:val="28"/>
              </w:rPr>
              <w:t xml:space="preserve"> лесного ресурса гражданами для собственных нужд».</w:t>
            </w:r>
          </w:p>
          <w:p w:rsidR="00A848A7" w:rsidRPr="002449AE" w:rsidRDefault="00145057" w:rsidP="00145057">
            <w:pPr>
              <w:ind w:firstLine="317"/>
              <w:jc w:val="both"/>
              <w:rPr>
                <w:szCs w:val="28"/>
              </w:rPr>
            </w:pPr>
            <w:r w:rsidRPr="00145057">
              <w:rPr>
                <w:szCs w:val="28"/>
              </w:rPr>
              <w:t xml:space="preserve">5. </w:t>
            </w:r>
            <w:proofErr w:type="gramStart"/>
            <w:r w:rsidRPr="00145057">
              <w:rPr>
                <w:szCs w:val="28"/>
              </w:rPr>
              <w:t>О поддержке обращения Ивановской областной Думы к председателю Комитета Государственной Думы по труду, социальной политике и делам ветеранов Нилову Я.Е. по вопросу порядка и условий назначения повышенной фиксированной выплаты к страховой пенсии по старости и к страховой пенсии по инвалидности в соответствии с частями</w:t>
            </w:r>
            <w:r>
              <w:rPr>
                <w:szCs w:val="28"/>
              </w:rPr>
              <w:t xml:space="preserve"> </w:t>
            </w:r>
            <w:r w:rsidRPr="00145057">
              <w:rPr>
                <w:szCs w:val="28"/>
              </w:rPr>
              <w:t>14 – 16 статьи 17 Федерального закона «О страховых пенсиях</w:t>
            </w:r>
            <w:r>
              <w:rPr>
                <w:szCs w:val="28"/>
              </w:rPr>
              <w:t>».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</w:tr>
      <w:tr w:rsidR="002B2375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75" w:rsidRDefault="002B2375" w:rsidP="00564A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75" w:rsidRDefault="002B2375" w:rsidP="00271A0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75" w:rsidRDefault="002B2375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  <w:p w:rsidR="002B2375" w:rsidRDefault="002B2375" w:rsidP="00271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75" w:rsidRDefault="002B2375" w:rsidP="002B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75" w:rsidRDefault="002B2375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B2375" w:rsidRDefault="002B2375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B2375" w:rsidRDefault="002B2375" w:rsidP="002B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B2375" w:rsidRDefault="002B2375" w:rsidP="002B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DD5" w:rsidRDefault="00A76DD5" w:rsidP="00A76DD5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>1. О проект</w:t>
            </w:r>
            <w:r w:rsidR="002E0B11">
              <w:rPr>
                <w:color w:val="000000"/>
                <w:spacing w:val="3"/>
                <w:szCs w:val="28"/>
              </w:rPr>
              <w:t>е</w:t>
            </w:r>
            <w:r>
              <w:rPr>
                <w:color w:val="000000"/>
                <w:spacing w:val="3"/>
                <w:szCs w:val="28"/>
              </w:rPr>
              <w:t xml:space="preserve"> закона </w:t>
            </w:r>
            <w:r w:rsidRPr="00EE1FB4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EE1FB4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наделении органов местного самоуправления государственными полномочиями на государственную регистрацию актов гражданского состояния» (1 и 2 чтения).</w:t>
            </w:r>
          </w:p>
          <w:p w:rsidR="002B2375" w:rsidRDefault="00A76DD5" w:rsidP="00A76DD5">
            <w:pPr>
              <w:ind w:firstLine="317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F43F5E">
              <w:rPr>
                <w:i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D35943" w:rsidRDefault="00D35943" w:rsidP="00D35943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2. О законодательной инициативе постоянного комитета </w:t>
            </w:r>
            <w:r w:rsidRPr="00321DDA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21DDA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321DDA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lastRenderedPageBreak/>
              <w:t xml:space="preserve">проекта постановления </w:t>
            </w:r>
            <w:r w:rsidRPr="00321DDA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21DDA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поддержке проектов федеральных законов».</w:t>
            </w:r>
          </w:p>
          <w:p w:rsidR="00D35943" w:rsidRPr="00357444" w:rsidRDefault="00D35943" w:rsidP="00D35943">
            <w:pPr>
              <w:ind w:firstLine="317"/>
              <w:jc w:val="both"/>
              <w:rPr>
                <w:snapToGrid w:val="0"/>
                <w:szCs w:val="28"/>
              </w:rPr>
            </w:pPr>
            <w:r w:rsidRPr="00321DDA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45730F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564A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19699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19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  <w:p w:rsidR="0045730F" w:rsidRDefault="0045730F" w:rsidP="00196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45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19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5730F" w:rsidRDefault="0045730F" w:rsidP="0019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5730F" w:rsidRDefault="0045730F" w:rsidP="0019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5730F" w:rsidRDefault="0045730F" w:rsidP="0019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9CC" w:rsidRDefault="006C19CC" w:rsidP="006C19C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проектах законов </w:t>
            </w:r>
            <w:r>
              <w:t>Тверской области «</w:t>
            </w:r>
            <w:r w:rsidRPr="008D2780">
              <w:rPr>
                <w:bCs/>
              </w:rPr>
              <w:t>О детях войны в Тверской области</w:t>
            </w:r>
            <w:r>
              <w:t>» и «О статусе и мерах социальной поддержки детей Великой Отечественной войны в Тверской области».</w:t>
            </w:r>
          </w:p>
          <w:p w:rsidR="006C19CC" w:rsidRPr="006F0D96" w:rsidRDefault="006C19CC" w:rsidP="006C19CC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Вносят депутаты Законодательного Собрания Тверской области Бабушкин А.Э., </w:t>
            </w:r>
            <w:proofErr w:type="spellStart"/>
            <w:r>
              <w:rPr>
                <w:i/>
                <w:sz w:val="24"/>
                <w:szCs w:val="24"/>
              </w:rPr>
              <w:t>Клиновский</w:t>
            </w:r>
            <w:proofErr w:type="spellEnd"/>
            <w:r>
              <w:rPr>
                <w:i/>
                <w:sz w:val="24"/>
                <w:szCs w:val="24"/>
              </w:rPr>
              <w:t xml:space="preserve"> А.Э., </w:t>
            </w:r>
            <w:proofErr w:type="spellStart"/>
            <w:r>
              <w:rPr>
                <w:i/>
                <w:sz w:val="24"/>
                <w:szCs w:val="24"/>
              </w:rPr>
              <w:t>Цеберганов</w:t>
            </w:r>
            <w:proofErr w:type="spellEnd"/>
            <w:r>
              <w:rPr>
                <w:i/>
                <w:sz w:val="24"/>
                <w:szCs w:val="24"/>
              </w:rPr>
              <w:t xml:space="preserve"> Ю.В., </w:t>
            </w:r>
            <w:proofErr w:type="spellStart"/>
            <w:r>
              <w:rPr>
                <w:i/>
                <w:sz w:val="24"/>
                <w:szCs w:val="24"/>
              </w:rPr>
              <w:t>Барастов</w:t>
            </w:r>
            <w:proofErr w:type="spellEnd"/>
            <w:r>
              <w:rPr>
                <w:i/>
                <w:sz w:val="24"/>
                <w:szCs w:val="24"/>
              </w:rPr>
              <w:t> В.С.</w:t>
            </w:r>
          </w:p>
          <w:p w:rsidR="0045730F" w:rsidRDefault="006C19CC" w:rsidP="006C19CC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i/>
                <w:sz w:val="24"/>
                <w:szCs w:val="24"/>
              </w:rPr>
              <w:t>Вносит депутатская фракция КПРФ в Законодательном Собрании Тверской области.</w:t>
            </w:r>
          </w:p>
        </w:tc>
      </w:tr>
      <w:tr w:rsidR="0045730F" w:rsidTr="00271A0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07211F" w:rsidP="00271A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5730F" w:rsidRDefault="0045730F" w:rsidP="00271A06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24.04.2019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5730F" w:rsidRDefault="0045730F" w:rsidP="00623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D111F7">
            <w:pPr>
              <w:tabs>
                <w:tab w:val="left" w:pos="993"/>
                <w:tab w:val="left" w:pos="7830"/>
              </w:tabs>
              <w:ind w:right="-14"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Об отчете Контрольно-счетной палаты Тверской области по результатам проверки использования бюджетных средств, направленных на реализаци</w:t>
            </w:r>
            <w:r w:rsidR="00D111F7">
              <w:rPr>
                <w:szCs w:val="28"/>
              </w:rPr>
              <w:t>ю</w:t>
            </w:r>
            <w:r>
              <w:rPr>
                <w:szCs w:val="28"/>
              </w:rPr>
              <w:t xml:space="preserve"> отдельных мероприятий подпрограммы «Государственная поддержка </w:t>
            </w:r>
            <w:proofErr w:type="gramStart"/>
            <w:r>
              <w:rPr>
                <w:szCs w:val="28"/>
              </w:rPr>
              <w:t>предпринима</w:t>
            </w:r>
            <w:r w:rsidR="00D111F7">
              <w:rPr>
                <w:szCs w:val="28"/>
              </w:rPr>
              <w:t>-</w:t>
            </w:r>
            <w:r>
              <w:rPr>
                <w:szCs w:val="28"/>
              </w:rPr>
              <w:t>тельской</w:t>
            </w:r>
            <w:proofErr w:type="gramEnd"/>
            <w:r>
              <w:rPr>
                <w:szCs w:val="28"/>
              </w:rPr>
              <w:t xml:space="preserve"> и инновационной деятельности в Тверской области» государственной программы Тверской области «Экономическое развитие и инновационная экономика Тверской области» на 2014-2019 годы».</w:t>
            </w:r>
          </w:p>
          <w:p w:rsidR="0045730F" w:rsidRDefault="0045730F" w:rsidP="00D111F7">
            <w:pPr>
              <w:tabs>
                <w:tab w:val="left" w:pos="993"/>
                <w:tab w:val="left" w:pos="7830"/>
              </w:tabs>
              <w:ind w:right="-14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A266D4">
              <w:rPr>
                <w:szCs w:val="28"/>
              </w:rPr>
              <w:t xml:space="preserve">О </w:t>
            </w:r>
            <w:r>
              <w:rPr>
                <w:szCs w:val="28"/>
              </w:rPr>
              <w:t>проекте закона</w:t>
            </w:r>
            <w:r w:rsidRPr="00A266D4">
              <w:rPr>
                <w:szCs w:val="28"/>
              </w:rPr>
              <w:t xml:space="preserve"> Тверской области «О </w:t>
            </w:r>
            <w:r>
              <w:rPr>
                <w:szCs w:val="28"/>
              </w:rPr>
              <w:t xml:space="preserve">внесении изменений в статью 7 закона </w:t>
            </w:r>
            <w:r w:rsidRPr="00A266D4">
              <w:rPr>
                <w:szCs w:val="28"/>
              </w:rPr>
              <w:t xml:space="preserve">Тверской области </w:t>
            </w:r>
            <w:r>
              <w:rPr>
                <w:szCs w:val="28"/>
              </w:rPr>
              <w:t xml:space="preserve">«О туристской деятельности в </w:t>
            </w:r>
            <w:r w:rsidRPr="00A266D4">
              <w:rPr>
                <w:szCs w:val="28"/>
              </w:rPr>
              <w:t>Тверской области»</w:t>
            </w:r>
            <w:r>
              <w:rPr>
                <w:szCs w:val="28"/>
              </w:rPr>
              <w:t xml:space="preserve"> (1 чтение)</w:t>
            </w:r>
            <w:r w:rsidRPr="00A266D4">
              <w:rPr>
                <w:szCs w:val="28"/>
              </w:rPr>
              <w:t>.</w:t>
            </w:r>
          </w:p>
          <w:p w:rsidR="0045730F" w:rsidRPr="00E57364" w:rsidRDefault="0045730F" w:rsidP="00271A06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E57364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45730F" w:rsidRDefault="0045730F" w:rsidP="00271A06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bookmarkStart w:id="3" w:name="_Hlk535568848"/>
            <w:r>
              <w:rPr>
                <w:szCs w:val="28"/>
              </w:rPr>
              <w:t>Об и</w:t>
            </w:r>
            <w:r w:rsidRPr="000A6F4E">
              <w:rPr>
                <w:szCs w:val="28"/>
              </w:rPr>
              <w:t xml:space="preserve">нформации Министерства </w:t>
            </w:r>
            <w:r>
              <w:rPr>
                <w:szCs w:val="28"/>
              </w:rPr>
              <w:t>туризма</w:t>
            </w:r>
            <w:r w:rsidRPr="000A6F4E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 xml:space="preserve">                     «</w:t>
            </w:r>
            <w:r w:rsidRPr="000A6F4E">
              <w:rPr>
                <w:szCs w:val="28"/>
              </w:rPr>
              <w:t>О</w:t>
            </w:r>
            <w:r>
              <w:rPr>
                <w:szCs w:val="28"/>
              </w:rPr>
              <w:t xml:space="preserve"> принципах формирования </w:t>
            </w:r>
            <w:r w:rsidRPr="00D53B5C">
              <w:rPr>
                <w:szCs w:val="28"/>
              </w:rPr>
              <w:t xml:space="preserve">ежегодного календаря событийного </w:t>
            </w:r>
            <w:r>
              <w:rPr>
                <w:szCs w:val="28"/>
              </w:rPr>
              <w:t>туризма Тверской области»</w:t>
            </w:r>
            <w:bookmarkEnd w:id="3"/>
            <w:r w:rsidRPr="000A6F4E">
              <w:rPr>
                <w:szCs w:val="28"/>
              </w:rPr>
              <w:t>.</w:t>
            </w:r>
          </w:p>
          <w:p w:rsidR="0045730F" w:rsidRPr="00357444" w:rsidRDefault="0045730F" w:rsidP="00271A06">
            <w:pPr>
              <w:tabs>
                <w:tab w:val="left" w:pos="567"/>
                <w:tab w:val="left" w:pos="851"/>
                <w:tab w:val="left" w:pos="1770"/>
              </w:tabs>
              <w:autoSpaceDE w:val="0"/>
              <w:autoSpaceDN w:val="0"/>
              <w:adjustRightInd w:val="0"/>
              <w:spacing w:before="240"/>
              <w:ind w:firstLine="317"/>
              <w:contextualSpacing/>
              <w:jc w:val="both"/>
              <w:rPr>
                <w:snapToGrid w:val="0"/>
                <w:szCs w:val="28"/>
              </w:rPr>
            </w:pPr>
            <w:r>
              <w:rPr>
                <w:szCs w:val="28"/>
              </w:rPr>
              <w:t>4</w:t>
            </w:r>
            <w:r w:rsidRPr="004C0C9A">
              <w:rPr>
                <w:szCs w:val="28"/>
              </w:rPr>
              <w:t>. Разное</w:t>
            </w:r>
            <w:r w:rsidRPr="004C0C9A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45730F" w:rsidTr="00271A0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07211F" w:rsidP="00271A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45730F" w:rsidRPr="00A44E21" w:rsidRDefault="0045730F" w:rsidP="00271A06">
            <w:pPr>
              <w:pStyle w:val="aa"/>
              <w:spacing w:after="0"/>
              <w:jc w:val="center"/>
              <w:rPr>
                <w:sz w:val="24"/>
              </w:rPr>
            </w:pPr>
            <w:r w:rsidRPr="00A44E21">
              <w:rPr>
                <w:sz w:val="24"/>
              </w:rPr>
              <w:t>транспорту</w:t>
            </w:r>
          </w:p>
          <w:p w:rsidR="0045730F" w:rsidRPr="00A44E21" w:rsidRDefault="0045730F" w:rsidP="00271A06">
            <w:pPr>
              <w:pStyle w:val="aa"/>
              <w:spacing w:after="0"/>
              <w:jc w:val="center"/>
              <w:rPr>
                <w:sz w:val="24"/>
              </w:rPr>
            </w:pPr>
            <w:r w:rsidRPr="00A44E21">
              <w:rPr>
                <w:sz w:val="24"/>
              </w:rPr>
              <w:t>и жилищно-коммунальному комплексу</w:t>
            </w:r>
          </w:p>
          <w:p w:rsidR="0045730F" w:rsidRDefault="0045730F" w:rsidP="00271A06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24.04.2019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5730F" w:rsidRDefault="0045730F" w:rsidP="00271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F90" w:rsidRPr="00916B24" w:rsidRDefault="00080F90" w:rsidP="00080F90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916B24">
              <w:rPr>
                <w:color w:val="000000"/>
                <w:szCs w:val="28"/>
                <w:lang w:bidi="ru-RU"/>
              </w:rPr>
              <w:t xml:space="preserve">1. </w:t>
            </w:r>
            <w:proofErr w:type="gramStart"/>
            <w:r w:rsidRPr="00916B24">
              <w:rPr>
                <w:color w:val="000000"/>
                <w:szCs w:val="28"/>
                <w:lang w:bidi="ru-RU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 </w:t>
            </w:r>
            <w:r w:rsidRPr="00916B24">
              <w:rPr>
                <w:szCs w:val="28"/>
              </w:rPr>
              <w:t>«</w:t>
            </w:r>
            <w:bookmarkStart w:id="4" w:name="_Hlk6233410"/>
            <w:r w:rsidRPr="00916B24">
              <w:rPr>
                <w:szCs w:val="28"/>
              </w:rPr>
              <w:t xml:space="preserve">О внесении изменений в статью 5 закона </w:t>
            </w:r>
            <w:r w:rsidRPr="00916B24">
              <w:rPr>
                <w:szCs w:val="28"/>
              </w:rPr>
              <w:lastRenderedPageBreak/>
              <w:t>Тверской области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и статью 4 закона Тверской</w:t>
            </w:r>
            <w:proofErr w:type="gramEnd"/>
            <w:r w:rsidRPr="00916B24">
              <w:rPr>
                <w:szCs w:val="28"/>
              </w:rPr>
              <w:t xml:space="preserve"> области «О порядке признания граждан </w:t>
            </w:r>
            <w:proofErr w:type="gramStart"/>
            <w:r w:rsidRPr="00916B24">
              <w:rPr>
                <w:szCs w:val="28"/>
              </w:rPr>
              <w:t>малоимущими</w:t>
            </w:r>
            <w:proofErr w:type="gramEnd"/>
            <w:r w:rsidRPr="00916B24">
              <w:rPr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      </w:r>
            <w:bookmarkEnd w:id="4"/>
            <w:r w:rsidRPr="00916B24">
              <w:rPr>
                <w:szCs w:val="28"/>
              </w:rPr>
              <w:t>» (1 и 2 чтения).</w:t>
            </w:r>
          </w:p>
          <w:p w:rsidR="00080F90" w:rsidRPr="00916369" w:rsidRDefault="00080F90" w:rsidP="00080F90">
            <w:pPr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bookmarkStart w:id="5" w:name="_Hlk6327067"/>
            <w:r w:rsidRPr="00916369">
              <w:rPr>
                <w:i/>
                <w:sz w:val="24"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bookmarkEnd w:id="5"/>
          <w:p w:rsidR="00080F90" w:rsidRPr="00916B24" w:rsidRDefault="00080F90" w:rsidP="00080F90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916B24">
              <w:rPr>
                <w:bCs/>
                <w:szCs w:val="28"/>
              </w:rPr>
              <w:t xml:space="preserve">2. </w:t>
            </w:r>
            <w:proofErr w:type="gramStart"/>
            <w:r w:rsidRPr="00916B24">
              <w:rPr>
                <w:bCs/>
                <w:szCs w:val="28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 w:rsidRPr="00916B24">
              <w:rPr>
                <w:bCs/>
                <w:szCs w:val="28"/>
              </w:rPr>
              <w:t>, в том числе с твердыми коммунальными отходами, в рамках реализации национального проекта «Экология».</w:t>
            </w:r>
          </w:p>
          <w:p w:rsidR="00080F90" w:rsidRPr="00916B24" w:rsidRDefault="00916B24" w:rsidP="00916B24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916B24">
              <w:rPr>
                <w:bCs/>
                <w:szCs w:val="28"/>
              </w:rPr>
              <w:t xml:space="preserve">3. </w:t>
            </w:r>
            <w:r w:rsidR="00080F90" w:rsidRPr="00916B24">
              <w:rPr>
                <w:bCs/>
                <w:szCs w:val="28"/>
              </w:rPr>
              <w:t xml:space="preserve">Об информации </w:t>
            </w:r>
            <w:r w:rsidR="00080F90" w:rsidRPr="00916B24">
              <w:rPr>
                <w:szCs w:val="28"/>
              </w:rPr>
              <w:t xml:space="preserve">Министерства транспорта </w:t>
            </w:r>
            <w:r w:rsidR="00080F90" w:rsidRPr="00916B24">
              <w:rPr>
                <w:bCs/>
                <w:szCs w:val="28"/>
              </w:rPr>
              <w:t>Тверской области о</w:t>
            </w:r>
            <w:r w:rsidR="00080F90" w:rsidRPr="00916B24">
              <w:rPr>
                <w:szCs w:val="28"/>
              </w:rPr>
              <w:t>б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области, муниципальным маршрутам регулярных перевозок муниципальных образований Тверской области.</w:t>
            </w:r>
          </w:p>
          <w:p w:rsidR="00080F90" w:rsidRPr="00916B24" w:rsidRDefault="00916B24" w:rsidP="00916B24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916B24">
              <w:rPr>
                <w:color w:val="000000"/>
                <w:szCs w:val="28"/>
                <w:lang w:bidi="ru-RU"/>
              </w:rPr>
              <w:t xml:space="preserve">4. </w:t>
            </w:r>
            <w:proofErr w:type="gramStart"/>
            <w:r w:rsidR="00080F90" w:rsidRPr="00916B24">
              <w:rPr>
                <w:color w:val="000000"/>
                <w:szCs w:val="28"/>
                <w:lang w:bidi="ru-RU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«Об участии в долевом строительстве многоквартирных домов</w:t>
            </w:r>
            <w:proofErr w:type="gramEnd"/>
            <w:r w:rsidR="00080F90" w:rsidRPr="00916B24">
              <w:rPr>
                <w:color w:val="000000"/>
                <w:szCs w:val="28"/>
                <w:lang w:bidi="ru-RU"/>
              </w:rPr>
              <w:t xml:space="preserve"> и иных объектов </w:t>
            </w:r>
            <w:r w:rsidR="00080F90" w:rsidRPr="00916B24">
              <w:rPr>
                <w:color w:val="000000"/>
                <w:szCs w:val="28"/>
                <w:lang w:bidi="ru-RU"/>
              </w:rPr>
              <w:lastRenderedPageBreak/>
              <w:t>недвижимости и о внесении изменений в некоторые законодательные акты Российской Федерации».</w:t>
            </w:r>
          </w:p>
          <w:p w:rsidR="00080F90" w:rsidRPr="00916369" w:rsidRDefault="00080F90" w:rsidP="00916B24">
            <w:pPr>
              <w:pStyle w:val="af"/>
              <w:ind w:left="0" w:firstLine="317"/>
              <w:jc w:val="both"/>
              <w:rPr>
                <w:i/>
                <w:szCs w:val="28"/>
              </w:rPr>
            </w:pPr>
            <w:r w:rsidRPr="00916369">
              <w:rPr>
                <w:i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 w:rsidR="00916B24" w:rsidRPr="00916369">
              <w:rPr>
                <w:i/>
                <w:szCs w:val="28"/>
              </w:rPr>
              <w:t>.</w:t>
            </w:r>
          </w:p>
          <w:p w:rsidR="00080F90" w:rsidRPr="00916B24" w:rsidRDefault="00916B24" w:rsidP="00916B24">
            <w:pPr>
              <w:pStyle w:val="af"/>
              <w:ind w:left="0" w:firstLine="317"/>
              <w:jc w:val="both"/>
              <w:rPr>
                <w:color w:val="000000"/>
                <w:sz w:val="28"/>
                <w:szCs w:val="28"/>
              </w:rPr>
            </w:pPr>
            <w:r w:rsidRPr="00916B24">
              <w:rPr>
                <w:color w:val="000000"/>
                <w:sz w:val="28"/>
                <w:szCs w:val="28"/>
                <w:lang w:bidi="ru-RU"/>
              </w:rPr>
              <w:t xml:space="preserve">5. </w:t>
            </w:r>
            <w:proofErr w:type="gramStart"/>
            <w:r w:rsidR="00080F90" w:rsidRPr="00916B24">
              <w:rPr>
                <w:color w:val="000000"/>
                <w:sz w:val="28"/>
                <w:szCs w:val="28"/>
                <w:lang w:bidi="ru-RU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</w:t>
            </w:r>
            <w:r w:rsidR="00080F90" w:rsidRPr="00916B24">
              <w:rPr>
                <w:sz w:val="28"/>
                <w:szCs w:val="28"/>
              </w:rPr>
              <w:t xml:space="preserve">обращения </w:t>
            </w:r>
            <w:r w:rsidR="00080F90" w:rsidRPr="00916B24">
              <w:rPr>
                <w:color w:val="000000"/>
                <w:sz w:val="28"/>
                <w:szCs w:val="28"/>
              </w:rPr>
              <w:t xml:space="preserve">Законодательного собрания Ленинградской области к Председателю Государственной Думы Федерального Собрания Российской Федерации В.В. Володину и Министру энергетики Российской Федерации А.В. </w:t>
            </w:r>
            <w:proofErr w:type="spellStart"/>
            <w:r w:rsidR="00080F90" w:rsidRPr="00916B24">
              <w:rPr>
                <w:color w:val="000000"/>
                <w:sz w:val="28"/>
                <w:szCs w:val="28"/>
              </w:rPr>
              <w:t>Новаку</w:t>
            </w:r>
            <w:proofErr w:type="spellEnd"/>
            <w:r w:rsidR="00080F90" w:rsidRPr="00916B24">
              <w:rPr>
                <w:color w:val="000000"/>
                <w:sz w:val="28"/>
                <w:szCs w:val="28"/>
              </w:rPr>
              <w:t xml:space="preserve"> по вопросу ценообразования за технологическое присоединение потребителей</w:t>
            </w:r>
            <w:proofErr w:type="gramEnd"/>
            <w:r w:rsidR="00080F90" w:rsidRPr="00916B24">
              <w:rPr>
                <w:color w:val="000000"/>
                <w:sz w:val="28"/>
                <w:szCs w:val="28"/>
              </w:rPr>
              <w:t>, относящихся к категории «население», к газораспределительным сетям на территории Российской Федерации».</w:t>
            </w:r>
          </w:p>
          <w:p w:rsidR="00080F90" w:rsidRPr="00916369" w:rsidRDefault="00080F90" w:rsidP="00916B24">
            <w:pPr>
              <w:pStyle w:val="af"/>
              <w:ind w:left="0" w:firstLine="317"/>
              <w:jc w:val="both"/>
              <w:rPr>
                <w:i/>
                <w:szCs w:val="28"/>
              </w:rPr>
            </w:pPr>
            <w:r w:rsidRPr="00916369">
              <w:rPr>
                <w:i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 w:rsidR="00916369">
              <w:rPr>
                <w:i/>
                <w:szCs w:val="28"/>
              </w:rPr>
              <w:t>.</w:t>
            </w:r>
          </w:p>
          <w:p w:rsidR="00080F90" w:rsidRPr="00916B24" w:rsidRDefault="00916B24" w:rsidP="00916B24">
            <w:pPr>
              <w:tabs>
                <w:tab w:val="left" w:pos="6946"/>
              </w:tabs>
              <w:ind w:right="-2" w:firstLine="317"/>
              <w:jc w:val="both"/>
              <w:rPr>
                <w:szCs w:val="28"/>
              </w:rPr>
            </w:pPr>
            <w:r w:rsidRPr="00916B24">
              <w:rPr>
                <w:color w:val="000000"/>
                <w:szCs w:val="28"/>
                <w:lang w:bidi="ru-RU"/>
              </w:rPr>
              <w:t xml:space="preserve">6. </w:t>
            </w:r>
            <w:r w:rsidR="00080F90" w:rsidRPr="00916B24">
              <w:rPr>
                <w:color w:val="000000"/>
                <w:szCs w:val="28"/>
                <w:lang w:bidi="ru-RU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законодательной инициативы </w:t>
            </w:r>
            <w:r w:rsidR="00080F90" w:rsidRPr="00916B24">
              <w:rPr>
                <w:color w:val="000000"/>
                <w:szCs w:val="28"/>
              </w:rPr>
              <w:t xml:space="preserve">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внесении изменений в статью 38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      </w:r>
            <w:r w:rsidR="00080F90" w:rsidRPr="00916B24">
              <w:rPr>
                <w:color w:val="000000"/>
                <w:szCs w:val="28"/>
              </w:rPr>
              <w:lastRenderedPageBreak/>
              <w:t>законодательные акты Российской Федерации» и проект</w:t>
            </w:r>
            <w:r w:rsidR="00425E65">
              <w:rPr>
                <w:color w:val="000000"/>
                <w:szCs w:val="28"/>
              </w:rPr>
              <w:t>а</w:t>
            </w:r>
            <w:r w:rsidR="00080F90" w:rsidRPr="00916B24">
              <w:rPr>
                <w:color w:val="000000"/>
                <w:szCs w:val="28"/>
              </w:rPr>
              <w:t xml:space="preserve"> федерального закона «О внесении изменений в статьи 3.5 и 11.14.2 Кодекса Российской Федерации об административных правонарушениях».</w:t>
            </w:r>
          </w:p>
          <w:p w:rsidR="0045730F" w:rsidRDefault="00080F90" w:rsidP="00916B24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916369">
              <w:rPr>
                <w:i/>
                <w:sz w:val="24"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 w:rsidR="00916B24" w:rsidRPr="00916369">
              <w:rPr>
                <w:i/>
                <w:sz w:val="24"/>
                <w:szCs w:val="28"/>
              </w:rPr>
              <w:t>.</w:t>
            </w:r>
          </w:p>
        </w:tc>
      </w:tr>
    </w:tbl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812F7" w:rsidRDefault="002A2F8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11</w:t>
      </w:r>
      <w:r w:rsidR="0036713D" w:rsidRPr="00AC46BC">
        <w:rPr>
          <w:b/>
          <w:snapToGrid w:val="0"/>
          <w:szCs w:val="28"/>
        </w:rPr>
        <w:t xml:space="preserve"> </w:t>
      </w:r>
      <w:r w:rsidR="00B4684A">
        <w:rPr>
          <w:b/>
          <w:snapToGrid w:val="0"/>
          <w:szCs w:val="28"/>
        </w:rPr>
        <w:t>апреля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7211F" w:rsidRDefault="0007211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25 апреля 2019 года - </w:t>
      </w:r>
      <w:r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C46BC" w:rsidRPr="00AC46BC" w:rsidRDefault="00AC46BC" w:rsidP="004F47BA">
      <w:pPr>
        <w:tabs>
          <w:tab w:val="left" w:pos="6987"/>
        </w:tabs>
        <w:ind w:right="-576"/>
        <w:jc w:val="both"/>
        <w:rPr>
          <w:snapToGrid w:val="0"/>
          <w:sz w:val="16"/>
          <w:szCs w:val="16"/>
        </w:rPr>
      </w:pPr>
      <w:r w:rsidRPr="00AC46BC">
        <w:rPr>
          <w:snapToGrid w:val="0"/>
          <w:sz w:val="16"/>
          <w:szCs w:val="16"/>
        </w:rPr>
        <w:t>D:\doc-org-org-3\6 созыв\График комитетов</w:t>
      </w:r>
      <w:r w:rsidR="00237249">
        <w:rPr>
          <w:snapToGrid w:val="0"/>
          <w:sz w:val="16"/>
          <w:szCs w:val="16"/>
        </w:rPr>
        <w:t xml:space="preserve">/2019/график </w:t>
      </w:r>
      <w:r w:rsidR="00B4684A">
        <w:rPr>
          <w:snapToGrid w:val="0"/>
          <w:sz w:val="16"/>
          <w:szCs w:val="16"/>
        </w:rPr>
        <w:t>апрель</w:t>
      </w:r>
      <w:r w:rsidRPr="00AC46BC">
        <w:rPr>
          <w:snapToGrid w:val="0"/>
          <w:sz w:val="16"/>
          <w:szCs w:val="16"/>
        </w:rPr>
        <w:tab/>
      </w:r>
    </w:p>
    <w:sectPr w:rsidR="00AC46BC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97" w:rsidRDefault="00376497">
      <w:r>
        <w:separator/>
      </w:r>
    </w:p>
  </w:endnote>
  <w:endnote w:type="continuationSeparator" w:id="0">
    <w:p w:rsidR="00376497" w:rsidRDefault="0037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97" w:rsidRDefault="00376497">
      <w:r>
        <w:separator/>
      </w:r>
    </w:p>
  </w:footnote>
  <w:footnote w:type="continuationSeparator" w:id="0">
    <w:p w:rsidR="00376497" w:rsidRDefault="0037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37756A">
      <w:rPr>
        <w:noProof/>
        <w:sz w:val="22"/>
      </w:rPr>
      <w:t>8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24CC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11F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0F90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E7B38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5057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688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6B99"/>
    <w:rsid w:val="00197372"/>
    <w:rsid w:val="001A14BD"/>
    <w:rsid w:val="001A16F7"/>
    <w:rsid w:val="001A22A3"/>
    <w:rsid w:val="001A42C5"/>
    <w:rsid w:val="001A4DFB"/>
    <w:rsid w:val="001A584C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1C5"/>
    <w:rsid w:val="001D3EBB"/>
    <w:rsid w:val="001D423F"/>
    <w:rsid w:val="001D4A1B"/>
    <w:rsid w:val="001D4EF5"/>
    <w:rsid w:val="001D5B1C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1D03"/>
    <w:rsid w:val="002A250A"/>
    <w:rsid w:val="002A2F83"/>
    <w:rsid w:val="002A4173"/>
    <w:rsid w:val="002A5709"/>
    <w:rsid w:val="002A6F33"/>
    <w:rsid w:val="002A72EB"/>
    <w:rsid w:val="002A7B1F"/>
    <w:rsid w:val="002B023F"/>
    <w:rsid w:val="002B0F9A"/>
    <w:rsid w:val="002B1080"/>
    <w:rsid w:val="002B2375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B1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68A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06CB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1301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67EAE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56A"/>
    <w:rsid w:val="00377992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5E65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5F08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30F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4F7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50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2ED5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426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33DE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413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14D9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6718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19CC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3B79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1218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4C85"/>
    <w:rsid w:val="007657E1"/>
    <w:rsid w:val="0076645C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197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2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0C9F"/>
    <w:rsid w:val="00831ABD"/>
    <w:rsid w:val="0083249A"/>
    <w:rsid w:val="008330D9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AA4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6369"/>
    <w:rsid w:val="00916B24"/>
    <w:rsid w:val="00917B91"/>
    <w:rsid w:val="0092088A"/>
    <w:rsid w:val="00920E6A"/>
    <w:rsid w:val="00923F04"/>
    <w:rsid w:val="0092510E"/>
    <w:rsid w:val="00925DFE"/>
    <w:rsid w:val="0092644C"/>
    <w:rsid w:val="0092671B"/>
    <w:rsid w:val="00927307"/>
    <w:rsid w:val="00930616"/>
    <w:rsid w:val="00930CAE"/>
    <w:rsid w:val="009321F5"/>
    <w:rsid w:val="009323D8"/>
    <w:rsid w:val="00933F40"/>
    <w:rsid w:val="00934915"/>
    <w:rsid w:val="00934A46"/>
    <w:rsid w:val="00935240"/>
    <w:rsid w:val="00935D14"/>
    <w:rsid w:val="00935D9C"/>
    <w:rsid w:val="0093649A"/>
    <w:rsid w:val="0093737C"/>
    <w:rsid w:val="009401D4"/>
    <w:rsid w:val="0094024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ACF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4E21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857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6DD5"/>
    <w:rsid w:val="00A77F60"/>
    <w:rsid w:val="00A8004E"/>
    <w:rsid w:val="00A81005"/>
    <w:rsid w:val="00A82FF2"/>
    <w:rsid w:val="00A84665"/>
    <w:rsid w:val="00A8469E"/>
    <w:rsid w:val="00A848A7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5D1F"/>
    <w:rsid w:val="00AE6375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46C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2B79"/>
    <w:rsid w:val="00C33A62"/>
    <w:rsid w:val="00C33C46"/>
    <w:rsid w:val="00C35EED"/>
    <w:rsid w:val="00C35EEE"/>
    <w:rsid w:val="00C36629"/>
    <w:rsid w:val="00C36B26"/>
    <w:rsid w:val="00C36CFD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4D5"/>
    <w:rsid w:val="00CC2899"/>
    <w:rsid w:val="00CC48BF"/>
    <w:rsid w:val="00CC547F"/>
    <w:rsid w:val="00CC5AFC"/>
    <w:rsid w:val="00CC6158"/>
    <w:rsid w:val="00CC7547"/>
    <w:rsid w:val="00CC7C5D"/>
    <w:rsid w:val="00CD0B47"/>
    <w:rsid w:val="00CD11EE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11F7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5943"/>
    <w:rsid w:val="00D36349"/>
    <w:rsid w:val="00D40267"/>
    <w:rsid w:val="00D412B5"/>
    <w:rsid w:val="00D43395"/>
    <w:rsid w:val="00D44B11"/>
    <w:rsid w:val="00D44B9E"/>
    <w:rsid w:val="00D44DC5"/>
    <w:rsid w:val="00D464EF"/>
    <w:rsid w:val="00D47C9B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0AB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8E3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2A5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67B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5736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206"/>
    <w:rsid w:val="00EF4AEA"/>
    <w:rsid w:val="00EF763D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10AD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357A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5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5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8404-8DA9-4A3B-8D29-3192C77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45</cp:revision>
  <cp:lastPrinted>2019-04-04T06:21:00Z</cp:lastPrinted>
  <dcterms:created xsi:type="dcterms:W3CDTF">2019-04-04T06:03:00Z</dcterms:created>
  <dcterms:modified xsi:type="dcterms:W3CDTF">2019-04-30T06:03:00Z</dcterms:modified>
</cp:coreProperties>
</file>