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A6" w:rsidRPr="00676BA6" w:rsidRDefault="00676BA6" w:rsidP="00676BA6">
      <w:pPr>
        <w:pStyle w:val="a3"/>
        <w:tabs>
          <w:tab w:val="left" w:pos="6521"/>
        </w:tabs>
        <w:jc w:val="right"/>
        <w:rPr>
          <w:i/>
        </w:rPr>
      </w:pPr>
      <w:r w:rsidRPr="00676BA6">
        <w:rPr>
          <w:i/>
        </w:rPr>
        <w:t xml:space="preserve">По состоянию на </w:t>
      </w:r>
      <w:r w:rsidR="008A7E1C">
        <w:rPr>
          <w:i/>
        </w:rPr>
        <w:t>2</w:t>
      </w:r>
      <w:r w:rsidR="00242878">
        <w:rPr>
          <w:i/>
        </w:rPr>
        <w:t>9</w:t>
      </w:r>
      <w:bookmarkStart w:id="0" w:name="_GoBack"/>
      <w:bookmarkEnd w:id="0"/>
      <w:r w:rsidRPr="00676BA6">
        <w:rPr>
          <w:i/>
        </w:rPr>
        <w:t xml:space="preserve"> декабря 2018 года 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Р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36713D">
        <w:rPr>
          <w:b/>
        </w:rPr>
        <w:t>дека</w:t>
      </w:r>
      <w:r w:rsidR="005236AA">
        <w:rPr>
          <w:b/>
        </w:rPr>
        <w:t>бр</w:t>
      </w:r>
      <w:r w:rsidR="00386ABD">
        <w:rPr>
          <w:b/>
        </w:rPr>
        <w:t>е</w:t>
      </w:r>
      <w:r w:rsidR="00B53352">
        <w:rPr>
          <w:b/>
        </w:rPr>
        <w:t xml:space="preserve"> 201</w:t>
      </w:r>
      <w:r w:rsidR="00F2345A">
        <w:rPr>
          <w:b/>
        </w:rPr>
        <w:t>8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EC6E54" w:rsidTr="004166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Default="00EC6E54" w:rsidP="00416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Pr="00736046" w:rsidRDefault="00EC6E54" w:rsidP="004166A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 xml:space="preserve">зованию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Default="00EC6E54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11.12.2018</w:t>
            </w:r>
          </w:p>
          <w:p w:rsidR="00EC6E54" w:rsidRPr="007C6154" w:rsidRDefault="00EC6E54" w:rsidP="004166A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Default="00EC6E54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Default="00EC6E54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C6E54" w:rsidRDefault="00EC6E54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EC6E54" w:rsidRDefault="00EC6E54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EC6E54" w:rsidRDefault="00EC6E54" w:rsidP="0041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C6E54" w:rsidRDefault="00EC6E54" w:rsidP="00D67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671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E54" w:rsidRPr="00555CF4" w:rsidRDefault="00EC6E54" w:rsidP="00EC6E54">
            <w:pPr>
              <w:ind w:firstLine="459"/>
              <w:jc w:val="both"/>
              <w:rPr>
                <w:szCs w:val="28"/>
              </w:rPr>
            </w:pPr>
            <w:r w:rsidRPr="00555CF4">
              <w:rPr>
                <w:szCs w:val="28"/>
              </w:rPr>
              <w:t xml:space="preserve">1. О проекте закона Тверской области «Об областном бюджете Тверской области на 2019 год и плановый период 2020 и 2021 годов» </w:t>
            </w:r>
            <w:r>
              <w:rPr>
                <w:szCs w:val="28"/>
              </w:rPr>
              <w:t xml:space="preserve">                       </w:t>
            </w:r>
            <w:r w:rsidRPr="00555CF4">
              <w:rPr>
                <w:szCs w:val="28"/>
              </w:rPr>
              <w:t>(2 чтение).</w:t>
            </w:r>
          </w:p>
          <w:p w:rsidR="00EC6E54" w:rsidRPr="00720475" w:rsidRDefault="00EC6E54" w:rsidP="00EC6E54">
            <w:pPr>
              <w:spacing w:line="276" w:lineRule="auto"/>
              <w:ind w:firstLine="709"/>
              <w:jc w:val="both"/>
              <w:rPr>
                <w:i/>
                <w:sz w:val="24"/>
                <w:szCs w:val="24"/>
              </w:rPr>
            </w:pPr>
          </w:p>
          <w:p w:rsidR="00EC6E54" w:rsidRPr="00387A76" w:rsidRDefault="00EC6E54" w:rsidP="004166AE">
            <w:pPr>
              <w:ind w:firstLine="318"/>
              <w:jc w:val="both"/>
              <w:rPr>
                <w:sz w:val="16"/>
                <w:szCs w:val="16"/>
              </w:rPr>
            </w:pPr>
          </w:p>
        </w:tc>
      </w:tr>
      <w:tr w:rsidR="009F7819" w:rsidTr="006F43D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819" w:rsidRDefault="000331ED" w:rsidP="006F4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819" w:rsidRDefault="009F7819" w:rsidP="006F43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819" w:rsidRDefault="009B116A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62F8">
              <w:rPr>
                <w:sz w:val="24"/>
                <w:szCs w:val="24"/>
              </w:rPr>
              <w:t>2</w:t>
            </w:r>
            <w:r w:rsidR="009F7819">
              <w:rPr>
                <w:sz w:val="24"/>
                <w:szCs w:val="24"/>
              </w:rPr>
              <w:t>.1</w:t>
            </w:r>
            <w:r w:rsidR="0036713D">
              <w:rPr>
                <w:sz w:val="24"/>
                <w:szCs w:val="24"/>
              </w:rPr>
              <w:t>2</w:t>
            </w:r>
            <w:r w:rsidR="009F7819">
              <w:rPr>
                <w:sz w:val="24"/>
                <w:szCs w:val="24"/>
              </w:rPr>
              <w:t>.2018</w:t>
            </w:r>
          </w:p>
          <w:p w:rsidR="009F7819" w:rsidRPr="004F3ADB" w:rsidRDefault="009F7819" w:rsidP="006F43D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819" w:rsidRDefault="009B116A" w:rsidP="00367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F7819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819" w:rsidRDefault="009F7819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F7819" w:rsidRDefault="009F7819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F7819" w:rsidRDefault="009F7819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F7819" w:rsidRDefault="009F7819" w:rsidP="006F4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F7819" w:rsidRDefault="009F7819" w:rsidP="003E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E62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16A" w:rsidRDefault="009B116A" w:rsidP="009B116A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t>О проекте закона Тверской области «Об областном бюджете Тверской области на 2019 год и на плановый период 2020 и 2021 годов» (2 чтение).</w:t>
            </w:r>
          </w:p>
          <w:p w:rsidR="009B116A" w:rsidRPr="00D46954" w:rsidRDefault="009B116A" w:rsidP="009B116A">
            <w:pPr>
              <w:ind w:firstLine="459"/>
              <w:jc w:val="both"/>
              <w:rPr>
                <w:szCs w:val="28"/>
              </w:rPr>
            </w:pPr>
            <w:r>
              <w:t>2. </w:t>
            </w:r>
            <w:r>
              <w:rPr>
                <w:szCs w:val="28"/>
              </w:rPr>
              <w:t xml:space="preserve">О проекте закона </w:t>
            </w:r>
            <w:r>
              <w:t>Тверской области «</w:t>
            </w:r>
            <w:r w:rsidRPr="00091CF7">
              <w:rPr>
                <w:szCs w:val="28"/>
              </w:rPr>
              <w:t>О</w:t>
            </w:r>
            <w:r>
              <w:rPr>
                <w:szCs w:val="28"/>
              </w:rPr>
              <w:t xml:space="preserve"> внесении изменений в статью </w:t>
            </w:r>
            <w:r w:rsidRPr="00B96B35">
              <w:rPr>
                <w:szCs w:val="28"/>
              </w:rPr>
              <w:t>9</w:t>
            </w:r>
            <w:r w:rsidRPr="00B96B35">
              <w:rPr>
                <w:szCs w:val="28"/>
                <w:vertAlign w:val="superscript"/>
              </w:rPr>
              <w:t>1</w:t>
            </w:r>
            <w:r w:rsidRPr="00091CF7">
              <w:rPr>
                <w:szCs w:val="28"/>
              </w:rPr>
              <w:t xml:space="preserve"> закона Тверской области «</w:t>
            </w:r>
            <w:r w:rsidRPr="00091CF7">
              <w:rPr>
                <w:rFonts w:eastAsia="Calibri"/>
                <w:szCs w:val="28"/>
                <w:lang w:eastAsia="en-US"/>
              </w:rPr>
              <w:t>О регулировании на территории Тверской области отдельных вопросов увековечения памяти погибших в годы Великой Отечественной войны (1941 - 1945 гг.) защитников Отечества</w:t>
            </w:r>
            <w:r w:rsidRPr="00091CF7">
              <w:t>»</w:t>
            </w:r>
            <w:r>
              <w:t xml:space="preserve"> (1 и 2 чтения). </w:t>
            </w:r>
          </w:p>
          <w:p w:rsidR="009B116A" w:rsidRDefault="009B116A" w:rsidP="009B116A">
            <w:pPr>
              <w:ind w:firstLine="459"/>
              <w:jc w:val="both"/>
              <w:rPr>
                <w:i/>
                <w:sz w:val="24"/>
                <w:szCs w:val="24"/>
              </w:rPr>
            </w:pPr>
            <w:r w:rsidRPr="006F0D96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депутатская фракция «ЕДИНАЯ РОССИЯ» в Законодательном Собрании Тверской области.</w:t>
            </w:r>
          </w:p>
          <w:p w:rsidR="009B116A" w:rsidRDefault="009B116A" w:rsidP="009B116A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закона </w:t>
            </w:r>
            <w:r>
              <w:t>Тверской области «</w:t>
            </w:r>
            <w:r>
              <w:rPr>
                <w:szCs w:val="28"/>
              </w:rPr>
              <w:t xml:space="preserve">О внесении изменений в статьи 3 и 5 закона Тверской области «О прожиточном минимуме в Тверской области» </w:t>
            </w:r>
            <w:r>
              <w:t>(1 и 2 чтения)</w:t>
            </w:r>
            <w:r>
              <w:rPr>
                <w:szCs w:val="28"/>
              </w:rPr>
              <w:t>.</w:t>
            </w:r>
          </w:p>
          <w:p w:rsidR="009F7819" w:rsidRPr="002449AE" w:rsidRDefault="009B116A" w:rsidP="009B116A">
            <w:pPr>
              <w:tabs>
                <w:tab w:val="num" w:pos="0"/>
              </w:tabs>
              <w:ind w:firstLine="459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политике.</w:t>
            </w:r>
          </w:p>
        </w:tc>
      </w:tr>
      <w:tr w:rsidR="000331ED" w:rsidTr="00850A9C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ED" w:rsidRDefault="000331ED" w:rsidP="00850A9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ED" w:rsidRDefault="000331ED" w:rsidP="00850A9C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</w:t>
            </w:r>
            <w:r w:rsidRPr="00AA09CB">
              <w:rPr>
                <w:sz w:val="24"/>
                <w:szCs w:val="28"/>
              </w:rPr>
              <w:t xml:space="preserve">по </w:t>
            </w:r>
            <w:r w:rsidRPr="00AA09CB">
              <w:rPr>
                <w:sz w:val="24"/>
                <w:szCs w:val="24"/>
              </w:rPr>
              <w:t>экономической политике и предпринима</w:t>
            </w:r>
            <w:r>
              <w:rPr>
                <w:sz w:val="24"/>
                <w:szCs w:val="24"/>
              </w:rPr>
              <w:t>-</w:t>
            </w:r>
            <w:r w:rsidRPr="00AA09CB">
              <w:rPr>
                <w:sz w:val="24"/>
                <w:szCs w:val="24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ED" w:rsidRDefault="000331ED" w:rsidP="0085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13.12.2018</w:t>
            </w:r>
          </w:p>
          <w:p w:rsidR="000331ED" w:rsidRPr="007C6154" w:rsidRDefault="000331ED" w:rsidP="00850A9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ED" w:rsidRDefault="000331ED" w:rsidP="0085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ED" w:rsidRDefault="000331ED" w:rsidP="0085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331ED" w:rsidRDefault="000331ED" w:rsidP="0085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331ED" w:rsidRDefault="000331ED" w:rsidP="0085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331ED" w:rsidRDefault="000331ED" w:rsidP="0085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331ED" w:rsidRDefault="000331ED" w:rsidP="00850A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1ED" w:rsidRDefault="000331ED" w:rsidP="00850A9C">
            <w:pPr>
              <w:tabs>
                <w:tab w:val="left" w:pos="993"/>
              </w:tabs>
              <w:ind w:right="100" w:firstLine="425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 закона Тверской области «Об областном бюджете Тверской области на 2019 и плановый период 2020 и 2021 годов»    (2 чтение).</w:t>
            </w:r>
          </w:p>
          <w:p w:rsidR="000331ED" w:rsidRDefault="000331ED" w:rsidP="00850A9C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42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 О развитии индустриальных парков на территории Тверской области.</w:t>
            </w:r>
          </w:p>
          <w:p w:rsidR="000331ED" w:rsidRPr="002449AE" w:rsidRDefault="000331ED" w:rsidP="00850A9C">
            <w:pPr>
              <w:pStyle w:val="ConsPlusNormal"/>
              <w:tabs>
                <w:tab w:val="left" w:pos="567"/>
              </w:tabs>
              <w:ind w:firstLine="425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9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  <w:r w:rsidRPr="004C0C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91B22" w:rsidTr="00CE0A4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1F62AF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91B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1F62AF" w:rsidP="00367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91B22">
              <w:rPr>
                <w:sz w:val="24"/>
                <w:szCs w:val="24"/>
              </w:rPr>
              <w:t>.1</w:t>
            </w:r>
            <w:r w:rsidR="0036713D">
              <w:rPr>
                <w:sz w:val="24"/>
                <w:szCs w:val="24"/>
              </w:rPr>
              <w:t>2</w:t>
            </w:r>
            <w:r w:rsidR="00491B22">
              <w:rPr>
                <w:sz w:val="24"/>
                <w:szCs w:val="24"/>
              </w:rPr>
              <w:t>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1F62AF" w:rsidP="00367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91B22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C72" w:rsidRPr="00DD7C72" w:rsidRDefault="00DD7C72" w:rsidP="00DD7C72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D7C72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1.</w:t>
            </w:r>
            <w:r w:rsidRPr="00DD7C72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Pr="00DD7C72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DD7C72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О назначении Смирновой Н.А. на должность мирового судьи судебного участка № 2 Центрального района г. Твери»</w:t>
            </w:r>
            <w:r w:rsidRPr="00DD7C7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D7C72" w:rsidRPr="00DD7C72" w:rsidRDefault="00DD7C72" w:rsidP="00DD7C72">
            <w:pPr>
              <w:ind w:firstLine="459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DD7C72">
              <w:rPr>
                <w:rFonts w:eastAsia="Calibri"/>
                <w:i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  <w:p w:rsidR="00DD7C72" w:rsidRPr="00DD7C72" w:rsidRDefault="00DD7C72" w:rsidP="00DD7C72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D7C72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2.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DD7C7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избрании представителей Законодательного Собрания Тверской области в квалификационную комиссию адвокатской палаты Тверской области</w:t>
            </w:r>
            <w:r w:rsidRPr="00DD7C7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Pr="00DD7C7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D7C72" w:rsidRPr="00DD7C72" w:rsidRDefault="00DD7C72" w:rsidP="00DD7C72">
            <w:pPr>
              <w:pStyle w:val="ConsPlusTitle"/>
              <w:ind w:firstLine="459"/>
              <w:jc w:val="both"/>
              <w:rPr>
                <w:rFonts w:ascii="Times New Roman" w:eastAsia="Calibri" w:hAnsi="Times New Roman" w:cs="Times New Roman"/>
                <w:b w:val="0"/>
                <w:i/>
                <w:sz w:val="24"/>
                <w:lang w:eastAsia="en-US"/>
              </w:rPr>
            </w:pPr>
            <w:r w:rsidRPr="00DD7C72">
              <w:rPr>
                <w:rFonts w:ascii="Times New Roman" w:eastAsia="Calibri" w:hAnsi="Times New Roman" w:cs="Times New Roman"/>
                <w:b w:val="0"/>
                <w:i/>
                <w:sz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  <w:p w:rsidR="00DD7C72" w:rsidRPr="00DD7C72" w:rsidRDefault="00DD7C72" w:rsidP="00DD7C72">
            <w:pPr>
              <w:ind w:firstLine="459"/>
              <w:jc w:val="both"/>
              <w:rPr>
                <w:szCs w:val="28"/>
              </w:rPr>
            </w:pPr>
            <w:r w:rsidRPr="00DD7C72">
              <w:rPr>
                <w:rFonts w:eastAsia="Calibri"/>
                <w:bCs/>
                <w:szCs w:val="28"/>
                <w:lang w:eastAsia="en-US"/>
              </w:rPr>
              <w:t>3.</w:t>
            </w:r>
            <w:r w:rsidRPr="00DD7C72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DD7C72">
              <w:rPr>
                <w:rFonts w:eastAsia="Calibri"/>
                <w:szCs w:val="28"/>
                <w:lang w:eastAsia="en-US"/>
              </w:rPr>
              <w:t>О проекте закона Тверской области «</w:t>
            </w:r>
            <w:r w:rsidRPr="00DD7C72">
              <w:rPr>
                <w:szCs w:val="28"/>
              </w:rPr>
              <w:t>Об областном бюджете Тверской области на 2019 год и на плановый период 2020 и 2021 годов».</w:t>
            </w:r>
          </w:p>
          <w:p w:rsidR="00DD7C72" w:rsidRPr="00DD7C72" w:rsidRDefault="00DD7C72" w:rsidP="00DD7C72">
            <w:pPr>
              <w:pStyle w:val="ConsPlusTitle"/>
              <w:ind w:firstLine="459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DD7C72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4. О проекте закона Тверской области «О внесении изменений в статьи 10 и 13 закона Тверской области «О порядке назначения и деятельности мировых судей Тверской области» (1 и 2 чтения).</w:t>
            </w:r>
          </w:p>
          <w:p w:rsidR="00DD7C72" w:rsidRPr="00DD7C72" w:rsidRDefault="00DD7C72" w:rsidP="00DD7C72">
            <w:pPr>
              <w:pStyle w:val="ConsPlusTitle"/>
              <w:ind w:firstLine="459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36"/>
                <w:szCs w:val="28"/>
                <w:lang w:eastAsia="en-US"/>
              </w:rPr>
            </w:pPr>
            <w:r w:rsidRPr="00DD7C72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Вносит Губернатор Тверской области</w:t>
            </w:r>
          </w:p>
          <w:p w:rsidR="00DD7C72" w:rsidRPr="00DD7C72" w:rsidRDefault="00DD7C72" w:rsidP="00DD7C72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D7C72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5. О законодательной инициативе постоянного комитета </w:t>
            </w:r>
            <w:r w:rsidRPr="00DD7C72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DD7C72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О поддержке проекта федерального закона</w:t>
            </w:r>
            <w:r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 xml:space="preserve"> </w:t>
            </w:r>
            <w:r w:rsidRPr="00DD7C72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№ 573725-7 «Об общих принципах организации деятельности уполномоченных по правам человека в субъектах Российской Федерации»</w:t>
            </w:r>
            <w:r w:rsidRPr="00DD7C7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D7C72" w:rsidRPr="00DD7C72" w:rsidRDefault="00DD7C72" w:rsidP="00DD7C72">
            <w:pPr>
              <w:pStyle w:val="ConsPlusTitle"/>
              <w:ind w:firstLine="459"/>
              <w:jc w:val="both"/>
              <w:rPr>
                <w:rFonts w:ascii="Times New Roman" w:eastAsia="Calibri" w:hAnsi="Times New Roman" w:cs="Times New Roman"/>
                <w:b w:val="0"/>
                <w:i/>
                <w:sz w:val="24"/>
                <w:lang w:eastAsia="en-US"/>
              </w:rPr>
            </w:pPr>
            <w:r w:rsidRPr="00DD7C72">
              <w:rPr>
                <w:rFonts w:ascii="Times New Roman" w:eastAsia="Calibri" w:hAnsi="Times New Roman" w:cs="Times New Roman"/>
                <w:b w:val="0"/>
                <w:i/>
                <w:sz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  <w:p w:rsidR="00DD7C72" w:rsidRPr="00DD7C72" w:rsidRDefault="00DD7C72" w:rsidP="00DD7C72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D7C72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6.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DD7C72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О поддержке проекта федерального закона № 573736-7 «О внесении изменения в статью 16</w:t>
            </w:r>
            <w:r w:rsidRPr="00DD7C72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  <w:vertAlign w:val="superscript"/>
              </w:rPr>
              <w:t>1</w:t>
            </w:r>
            <w:r w:rsidRPr="00DD7C72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  <w:r w:rsidRPr="00DD7C7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F812F7" w:rsidRPr="000A006B" w:rsidRDefault="00DD7C72" w:rsidP="00DD7C72">
            <w:pPr>
              <w:pStyle w:val="ConsPlusTitle"/>
              <w:ind w:firstLine="459"/>
              <w:jc w:val="both"/>
              <w:rPr>
                <w:b w:val="0"/>
                <w:szCs w:val="28"/>
              </w:rPr>
            </w:pPr>
            <w:r w:rsidRPr="00DD7C72">
              <w:rPr>
                <w:rFonts w:ascii="Times New Roman" w:eastAsia="Calibri" w:hAnsi="Times New Roman" w:cs="Times New Roman"/>
                <w:b w:val="0"/>
                <w:i/>
                <w:sz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</w:tc>
      </w:tr>
      <w:tr w:rsidR="009D7CDB" w:rsidTr="00761AE8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2A1D03" w:rsidP="00761AE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9D7CD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9D7CDB" w:rsidP="00761AE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9D7CDB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9D7CDB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9D7CDB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D7CDB" w:rsidRDefault="009D7CDB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D7CDB" w:rsidRDefault="009D7CDB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D7CDB" w:rsidRDefault="009D7CDB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D7CDB" w:rsidRDefault="009D7CDB" w:rsidP="0076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№2, 8 этаж 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9D7CDB" w:rsidP="00C410B4">
            <w:pPr>
              <w:tabs>
                <w:tab w:val="left" w:pos="993"/>
              </w:tabs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«Об областном бюджете Тверской области на 2019 год и на плановый период 2020 и 2021 годов» (2 чтение).</w:t>
            </w:r>
          </w:p>
          <w:p w:rsidR="009D7CDB" w:rsidRDefault="009D7CDB" w:rsidP="00C410B4">
            <w:pPr>
              <w:tabs>
                <w:tab w:val="left" w:pos="567"/>
                <w:tab w:val="left" w:pos="993"/>
              </w:tabs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проекте </w:t>
            </w:r>
            <w:r w:rsidRPr="00CF1CD2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CF1CD2">
              <w:rPr>
                <w:szCs w:val="28"/>
              </w:rPr>
              <w:t xml:space="preserve"> Тверской области «</w:t>
            </w:r>
            <w:r w:rsidRPr="00EC3346">
              <w:rPr>
                <w:szCs w:val="28"/>
              </w:rPr>
              <w:t>О внесении изменения в закон Тверской области «Об отдельных вопросах организации регулярных перевозок пассажиров и багажа автомобильным транспортом в Тверской области</w:t>
            </w:r>
            <w:r w:rsidRPr="0039252F">
              <w:rPr>
                <w:szCs w:val="28"/>
              </w:rPr>
              <w:t>»</w:t>
            </w:r>
            <w:r>
              <w:rPr>
                <w:szCs w:val="28"/>
              </w:rPr>
              <w:t xml:space="preserve"> (2 чтение).</w:t>
            </w:r>
          </w:p>
          <w:p w:rsidR="009D7CDB" w:rsidRPr="003F2FB7" w:rsidRDefault="009D7CDB" w:rsidP="00A572F1">
            <w:pPr>
              <w:tabs>
                <w:tab w:val="left" w:pos="993"/>
              </w:tabs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344C11">
              <w:rPr>
                <w:color w:val="000000"/>
                <w:szCs w:val="28"/>
                <w:lang w:bidi="ru-RU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закона Тверской области</w:t>
            </w:r>
            <w:r>
              <w:rPr>
                <w:color w:val="000000"/>
                <w:szCs w:val="28"/>
                <w:lang w:bidi="ru-RU"/>
              </w:rPr>
              <w:t xml:space="preserve">         </w:t>
            </w:r>
            <w:r w:rsidRPr="00344C11">
              <w:rPr>
                <w:color w:val="000000"/>
                <w:spacing w:val="-1"/>
                <w:szCs w:val="28"/>
              </w:rPr>
              <w:t xml:space="preserve"> </w:t>
            </w:r>
            <w:r w:rsidRPr="003F2FB7">
              <w:rPr>
                <w:color w:val="000000"/>
                <w:spacing w:val="-1"/>
                <w:szCs w:val="28"/>
              </w:rPr>
              <w:t>«</w:t>
            </w:r>
            <w:r w:rsidRPr="003F2FB7">
              <w:rPr>
                <w:szCs w:val="28"/>
              </w:rPr>
              <w:t>О внесении изменения в статью 3 закона Тверской области</w:t>
            </w:r>
            <w:r>
              <w:rPr>
                <w:szCs w:val="28"/>
              </w:rPr>
              <w:t xml:space="preserve">          </w:t>
            </w:r>
            <w:r w:rsidRPr="003F2FB7">
              <w:rPr>
                <w:szCs w:val="28"/>
              </w:rPr>
              <w:t xml:space="preserve"> </w:t>
            </w:r>
            <w:r w:rsidRPr="003F2FB7">
              <w:rPr>
                <w:szCs w:val="28"/>
              </w:rPr>
              <w:lastRenderedPageBreak/>
              <w:t>«Об энергосбережении и о повышении энергетической эффективности в Тверской области» (1 и 2 чтения).</w:t>
            </w:r>
          </w:p>
          <w:p w:rsidR="009D7CDB" w:rsidRPr="00BB30E5" w:rsidRDefault="009D7CDB" w:rsidP="00C410B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BB30E5">
              <w:rPr>
                <w:szCs w:val="28"/>
              </w:rPr>
              <w:t>Об информации Правительства Тверской области о реализации переходного периода на новую систему обращения с твердыми коммунальными отходами в Тверской области.</w:t>
            </w:r>
          </w:p>
          <w:p w:rsidR="009D7CDB" w:rsidRDefault="009D7CDB" w:rsidP="00C410B4">
            <w:pPr>
              <w:tabs>
                <w:tab w:val="left" w:pos="1134"/>
              </w:tabs>
              <w:ind w:firstLine="459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6. </w:t>
            </w:r>
            <w:r w:rsidRPr="00F8342F">
              <w:rPr>
                <w:bCs/>
                <w:szCs w:val="28"/>
              </w:rPr>
              <w:t>Об информации</w:t>
            </w:r>
            <w:r>
              <w:rPr>
                <w:bCs/>
                <w:szCs w:val="28"/>
              </w:rPr>
              <w:t xml:space="preserve"> </w:t>
            </w:r>
            <w:r w:rsidRPr="00F8342F">
              <w:rPr>
                <w:szCs w:val="28"/>
              </w:rPr>
              <w:t>Министерства</w:t>
            </w:r>
            <w:r>
              <w:rPr>
                <w:szCs w:val="28"/>
              </w:rPr>
              <w:t xml:space="preserve"> строительства и жилищно-коммунального хозяйства </w:t>
            </w:r>
            <w:r w:rsidRPr="00F8342F">
              <w:rPr>
                <w:bCs/>
                <w:szCs w:val="28"/>
              </w:rPr>
              <w:t>Тверской области</w:t>
            </w:r>
            <w:r>
              <w:rPr>
                <w:bCs/>
                <w:szCs w:val="28"/>
              </w:rPr>
              <w:t xml:space="preserve"> о реализации региональной программы газификации жилищно-коммунального хозяйства, промышленных и иных организаций на 2017-2021 годы, в части выполнения мероприятий в 2018 году.</w:t>
            </w:r>
          </w:p>
          <w:p w:rsidR="009D7CDB" w:rsidRDefault="009D7CDB" w:rsidP="00C410B4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</w:t>
            </w:r>
            <w:r w:rsidRPr="00966D9A">
              <w:rPr>
                <w:szCs w:val="28"/>
              </w:rPr>
              <w:t>О мерах по повышению эффективности и надежности электроснабжения в муниципальных образованиях Тверской области.</w:t>
            </w:r>
          </w:p>
          <w:p w:rsidR="009D7CDB" w:rsidRDefault="009D7CDB" w:rsidP="00C410B4">
            <w:pPr>
              <w:tabs>
                <w:tab w:val="left" w:pos="1134"/>
              </w:tabs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8. Об информации </w:t>
            </w:r>
            <w:r w:rsidRPr="00F8342F">
              <w:rPr>
                <w:szCs w:val="28"/>
              </w:rPr>
              <w:t>Министерства</w:t>
            </w:r>
            <w:r>
              <w:rPr>
                <w:szCs w:val="28"/>
              </w:rPr>
              <w:t xml:space="preserve"> строительства и жилищно-коммунального хозяйства </w:t>
            </w:r>
            <w:r w:rsidRPr="00F8342F">
              <w:rPr>
                <w:bCs/>
                <w:szCs w:val="28"/>
              </w:rPr>
              <w:t>Тверской области</w:t>
            </w:r>
            <w:r>
              <w:rPr>
                <w:bCs/>
                <w:szCs w:val="28"/>
              </w:rPr>
              <w:t xml:space="preserve"> о</w:t>
            </w:r>
            <w:r w:rsidRPr="000D4FA1">
              <w:rPr>
                <w:szCs w:val="28"/>
              </w:rPr>
              <w:t xml:space="preserve"> реализации региональных Адресных программ Тверской области по переселению граждан из аварийного жилищного фонда</w:t>
            </w:r>
            <w:r>
              <w:rPr>
                <w:szCs w:val="28"/>
              </w:rPr>
              <w:t>.</w:t>
            </w:r>
          </w:p>
          <w:p w:rsidR="009D7CDB" w:rsidRPr="00913272" w:rsidRDefault="009D7CDB" w:rsidP="000331ED">
            <w:pPr>
              <w:tabs>
                <w:tab w:val="left" w:pos="1134"/>
              </w:tabs>
              <w:ind w:firstLine="459"/>
              <w:jc w:val="both"/>
              <w:rPr>
                <w:szCs w:val="28"/>
              </w:rPr>
            </w:pPr>
            <w:r>
              <w:rPr>
                <w:szCs w:val="27"/>
              </w:rPr>
              <w:t xml:space="preserve">9. </w:t>
            </w:r>
            <w:r w:rsidRPr="00C410B4">
              <w:rPr>
                <w:szCs w:val="27"/>
              </w:rPr>
              <w:t>О законодательной инициативе Государственного Собрания Республики Мордовия по внесению в Государственную Думу Федерального Собрания Российской Федерации проекта федерального закона «О внесении изменений в статьи 55.5 и 55.5-1 Градостроительного кодекса Российской Федерации».</w:t>
            </w:r>
          </w:p>
        </w:tc>
      </w:tr>
      <w:tr w:rsidR="002A1D03" w:rsidTr="006E6B58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D03" w:rsidRDefault="002A1D03" w:rsidP="006E6B5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D03" w:rsidRPr="00736046" w:rsidRDefault="002A1D03" w:rsidP="006E6B5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 xml:space="preserve">зованию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D03" w:rsidRDefault="002A1D03" w:rsidP="006E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18.12.2018</w:t>
            </w:r>
          </w:p>
          <w:p w:rsidR="002A1D03" w:rsidRPr="007C6154" w:rsidRDefault="002A1D03" w:rsidP="006E6B5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D03" w:rsidRDefault="002A1D03" w:rsidP="006E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D03" w:rsidRDefault="002A1D03" w:rsidP="006E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A1D03" w:rsidRDefault="002A1D03" w:rsidP="006E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A1D03" w:rsidRDefault="002A1D03" w:rsidP="006E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A1D03" w:rsidRDefault="002A1D03" w:rsidP="006E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A1D03" w:rsidRDefault="002A1D03" w:rsidP="006E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D03" w:rsidRDefault="002A1D03" w:rsidP="006E6B58">
            <w:pPr>
              <w:ind w:firstLine="459"/>
              <w:jc w:val="both"/>
              <w:rPr>
                <w:szCs w:val="28"/>
              </w:rPr>
            </w:pPr>
            <w:r w:rsidRPr="00555CF4">
              <w:rPr>
                <w:szCs w:val="28"/>
              </w:rPr>
              <w:t xml:space="preserve">1. </w:t>
            </w:r>
            <w:r w:rsidRPr="00DB4037">
              <w:rPr>
                <w:rFonts w:eastAsia="Calibri"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t>О признании утратившим силу постановления Законодательного Собрания Тверской области «</w:t>
            </w:r>
            <w:r w:rsidRPr="00555F28">
              <w:rPr>
                <w:lang w:bidi="ru-RU"/>
              </w:rPr>
              <w:t>О</w:t>
            </w:r>
            <w:r>
              <w:t> </w:t>
            </w:r>
            <w:r w:rsidRPr="00555F28">
              <w:rPr>
                <w:lang w:bidi="ru-RU"/>
              </w:rPr>
              <w:t>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</w:t>
            </w:r>
            <w:r w:rsidRPr="00AE508D">
              <w:rPr>
                <w:lang w:bidi="ru-RU"/>
              </w:rPr>
              <w:t>О внесении изменений в отдельные законодательные акты Российской Федерации</w:t>
            </w:r>
            <w:r w:rsidRPr="00DB4037">
              <w:rPr>
                <w:rFonts w:eastAsia="Calibri"/>
                <w:szCs w:val="28"/>
                <w:lang w:eastAsia="en-US"/>
              </w:rPr>
              <w:t>».</w:t>
            </w:r>
          </w:p>
          <w:p w:rsidR="002A1D03" w:rsidRPr="006964BF" w:rsidRDefault="002A1D03" w:rsidP="006E6B58">
            <w:pPr>
              <w:ind w:firstLine="459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lastRenderedPageBreak/>
              <w:t>2</w:t>
            </w:r>
            <w:r w:rsidRPr="00D20EFA">
              <w:rPr>
                <w:szCs w:val="28"/>
              </w:rPr>
              <w:t xml:space="preserve">. </w:t>
            </w:r>
            <w:r w:rsidRPr="00DB4037">
              <w:rPr>
                <w:rFonts w:eastAsia="Calibri"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отдельные законодательные акты Российской Федерации».</w:t>
            </w:r>
          </w:p>
        </w:tc>
      </w:tr>
      <w:tr w:rsidR="009D7CDB" w:rsidTr="000552B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9D7CDB" w:rsidP="000552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9D7CDB" w:rsidP="000552B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9D7CDB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18.12.2018</w:t>
            </w:r>
          </w:p>
          <w:p w:rsidR="009D7CDB" w:rsidRPr="004F3ADB" w:rsidRDefault="009D7CDB" w:rsidP="000552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9D7CDB" w:rsidP="00211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Default="009D7CDB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D7CDB" w:rsidRDefault="009D7CDB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D7CDB" w:rsidRDefault="009D7CDB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D7CDB" w:rsidRDefault="009D7CDB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D7CDB" w:rsidRDefault="009D7CDB" w:rsidP="00547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CDB" w:rsidRPr="00C94DCB" w:rsidRDefault="009D7CDB" w:rsidP="00211C53">
            <w:pPr>
              <w:shd w:val="clear" w:color="auto" w:fill="FFFFFF"/>
              <w:tabs>
                <w:tab w:val="left" w:pos="851"/>
                <w:tab w:val="left" w:pos="1134"/>
              </w:tabs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C94DCB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проекте </w:t>
            </w:r>
            <w:r w:rsidRPr="00C94DCB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C94DCB">
              <w:rPr>
                <w:szCs w:val="28"/>
              </w:rPr>
              <w:t xml:space="preserve"> Тверской области «Об областном бюджете Тверской области на 2019 год и на плановый период 2020 и 2021 годов» (2 чтение).</w:t>
            </w:r>
          </w:p>
          <w:p w:rsidR="009D7CDB" w:rsidRDefault="009D7CDB" w:rsidP="00F812F7">
            <w:pPr>
              <w:shd w:val="clear" w:color="auto" w:fill="FFFFFF"/>
              <w:tabs>
                <w:tab w:val="left" w:pos="851"/>
                <w:tab w:val="left" w:pos="1134"/>
              </w:tabs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C94DCB">
              <w:rPr>
                <w:szCs w:val="28"/>
              </w:rPr>
              <w:t xml:space="preserve">О </w:t>
            </w:r>
            <w:r>
              <w:rPr>
                <w:szCs w:val="28"/>
              </w:rPr>
              <w:t>проекте закона</w:t>
            </w:r>
            <w:r w:rsidRPr="00C94DCB">
              <w:rPr>
                <w:szCs w:val="28"/>
              </w:rPr>
              <w:t xml:space="preserve">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  <w:r>
              <w:rPr>
                <w:szCs w:val="28"/>
              </w:rPr>
              <w:t xml:space="preserve"> </w:t>
            </w:r>
            <w:r w:rsidRPr="00C94DCB">
              <w:rPr>
                <w:szCs w:val="28"/>
              </w:rPr>
              <w:t>(2 чтение).</w:t>
            </w:r>
          </w:p>
          <w:p w:rsidR="009D7CDB" w:rsidRPr="00F812F7" w:rsidRDefault="009D7CDB" w:rsidP="00F812F7">
            <w:pPr>
              <w:shd w:val="clear" w:color="auto" w:fill="FFFFFF"/>
              <w:tabs>
                <w:tab w:val="left" w:pos="851"/>
                <w:tab w:val="left" w:pos="1134"/>
              </w:tabs>
              <w:ind w:firstLine="459"/>
              <w:contextualSpacing/>
              <w:jc w:val="both"/>
              <w:rPr>
                <w:szCs w:val="28"/>
              </w:rPr>
            </w:pPr>
            <w:r w:rsidRPr="00F812F7">
              <w:rPr>
                <w:szCs w:val="28"/>
              </w:rPr>
              <w:t xml:space="preserve">3. О проекте закона Тверской области «О внесении изменений в закон Тверской области «О бюджете Территориального фонда обязательного медицинского страхования Тверской области на 2018 год и на плановый период 2019 и 2020 годов» (1 и 2 чтения). </w:t>
            </w:r>
          </w:p>
          <w:p w:rsidR="009D7CDB" w:rsidRPr="00541096" w:rsidRDefault="009D7CDB" w:rsidP="00F812F7">
            <w:pPr>
              <w:shd w:val="clear" w:color="auto" w:fill="FFFFFF"/>
              <w:tabs>
                <w:tab w:val="num" w:pos="709"/>
                <w:tab w:val="left" w:pos="851"/>
                <w:tab w:val="left" w:pos="1134"/>
              </w:tabs>
              <w:ind w:firstLine="459"/>
              <w:jc w:val="both"/>
              <w:rPr>
                <w:szCs w:val="28"/>
              </w:rPr>
            </w:pPr>
            <w:r w:rsidRPr="00AE7E31">
              <w:rPr>
                <w:i/>
                <w:sz w:val="24"/>
                <w:szCs w:val="24"/>
              </w:rPr>
              <w:t>Вносит</w:t>
            </w:r>
            <w:r>
              <w:rPr>
                <w:i/>
                <w:sz w:val="24"/>
                <w:szCs w:val="24"/>
              </w:rPr>
              <w:t xml:space="preserve"> Правительство Тверской области.</w:t>
            </w:r>
          </w:p>
        </w:tc>
      </w:tr>
      <w:tr w:rsidR="00A026B5" w:rsidTr="000552B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6B5" w:rsidRDefault="00A026B5" w:rsidP="000552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6B5" w:rsidRDefault="00A026B5" w:rsidP="00390EC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6B5" w:rsidRDefault="00A026B5" w:rsidP="00390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20.12.2018</w:t>
            </w:r>
          </w:p>
          <w:p w:rsidR="00A026B5" w:rsidRPr="004F3ADB" w:rsidRDefault="00A026B5" w:rsidP="00390EC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6B5" w:rsidRDefault="00A026B5" w:rsidP="00A02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6B5" w:rsidRDefault="00A026B5" w:rsidP="00390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026B5" w:rsidRDefault="00A026B5" w:rsidP="00390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026B5" w:rsidRDefault="00A026B5" w:rsidP="00390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026B5" w:rsidRDefault="00A026B5" w:rsidP="00390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026B5" w:rsidRDefault="00A026B5" w:rsidP="00A02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6B5" w:rsidRDefault="00A026B5" w:rsidP="00A026B5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проекте закона </w:t>
            </w:r>
            <w:r>
              <w:t>Тверской области «</w:t>
            </w:r>
            <w:r w:rsidRPr="00091CF7">
              <w:rPr>
                <w:szCs w:val="28"/>
              </w:rPr>
              <w:t>О</w:t>
            </w:r>
            <w:r>
              <w:rPr>
                <w:szCs w:val="28"/>
              </w:rPr>
              <w:t xml:space="preserve"> внесении изменения в статью 12 закона Тверской области «О многодетной семье в Тверской области и мерах по ее социальной поддержке»                    </w:t>
            </w:r>
            <w:r>
              <w:t>(1 и 2 чтения).</w:t>
            </w:r>
          </w:p>
          <w:p w:rsidR="00A026B5" w:rsidRPr="006F0D96" w:rsidRDefault="00A026B5" w:rsidP="00A026B5">
            <w:pPr>
              <w:ind w:firstLine="45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Губернатор Тверской области </w:t>
            </w:r>
          </w:p>
          <w:p w:rsidR="00A026B5" w:rsidRDefault="00A026B5" w:rsidP="00A026B5">
            <w:pPr>
              <w:ind w:firstLine="459"/>
              <w:jc w:val="both"/>
              <w:rPr>
                <w:i/>
                <w:sz w:val="24"/>
                <w:szCs w:val="24"/>
              </w:rPr>
            </w:pPr>
            <w:r>
              <w:t>2. </w:t>
            </w:r>
            <w:r>
              <w:rPr>
                <w:szCs w:val="28"/>
              </w:rPr>
              <w:t xml:space="preserve">О проекте закона </w:t>
            </w:r>
            <w:r>
              <w:t>Тверской области «</w:t>
            </w:r>
            <w:r w:rsidRPr="00091CF7">
              <w:rPr>
                <w:szCs w:val="28"/>
              </w:rPr>
              <w:t>О</w:t>
            </w:r>
            <w:r>
              <w:rPr>
                <w:szCs w:val="28"/>
              </w:rPr>
              <w:t xml:space="preserve"> внесении изменений в статью 1 закона Тверской области «О компенсации расходов на уплату взноса на капитальный ремонт отдельным категориям граждан» </w:t>
            </w:r>
            <w:r>
              <w:t>(1 и 2 чтения).</w:t>
            </w:r>
          </w:p>
          <w:p w:rsidR="00A026B5" w:rsidRPr="006F0D96" w:rsidRDefault="00A026B5" w:rsidP="00A026B5">
            <w:pPr>
              <w:ind w:firstLine="45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</w:t>
            </w:r>
            <w:r w:rsidR="00581819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A026B5" w:rsidRPr="00D46954" w:rsidRDefault="00A026B5" w:rsidP="00A026B5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 О проекте закона </w:t>
            </w:r>
            <w:r>
              <w:t>Тверской области «</w:t>
            </w:r>
            <w:r w:rsidRPr="00091CF7">
              <w:rPr>
                <w:szCs w:val="28"/>
              </w:rPr>
              <w:t>О</w:t>
            </w:r>
            <w:r>
              <w:rPr>
                <w:szCs w:val="28"/>
              </w:rPr>
              <w:t xml:space="preserve"> внесении изменений в статью </w:t>
            </w:r>
            <w:r w:rsidRPr="00B96B35">
              <w:rPr>
                <w:szCs w:val="28"/>
              </w:rPr>
              <w:t>9</w:t>
            </w:r>
            <w:r w:rsidRPr="00B96B35">
              <w:rPr>
                <w:szCs w:val="28"/>
                <w:vertAlign w:val="superscript"/>
              </w:rPr>
              <w:t>1</w:t>
            </w:r>
            <w:r w:rsidRPr="00091CF7">
              <w:rPr>
                <w:szCs w:val="28"/>
              </w:rPr>
              <w:t xml:space="preserve"> закона Тверской области «</w:t>
            </w:r>
            <w:r w:rsidRPr="00091CF7">
              <w:rPr>
                <w:rFonts w:eastAsia="Calibri"/>
                <w:szCs w:val="28"/>
                <w:lang w:eastAsia="en-US"/>
              </w:rPr>
              <w:t xml:space="preserve">О регулировании на территории </w:t>
            </w:r>
            <w:r w:rsidRPr="00091CF7">
              <w:rPr>
                <w:rFonts w:eastAsia="Calibri"/>
                <w:szCs w:val="28"/>
                <w:lang w:eastAsia="en-US"/>
              </w:rPr>
              <w:lastRenderedPageBreak/>
              <w:t>Тверской области отдельных вопросов увековечения памяти погибших в годы Великой Отечественной войны (1941 - 1945 гг.) защитников Отечества</w:t>
            </w:r>
            <w:r w:rsidRPr="00091CF7">
              <w:t>»</w:t>
            </w:r>
            <w:r>
              <w:t xml:space="preserve"> (1 и 2 чтения). </w:t>
            </w:r>
          </w:p>
          <w:p w:rsidR="00A026B5" w:rsidRDefault="00A026B5" w:rsidP="00581819">
            <w:pPr>
              <w:ind w:firstLine="459"/>
              <w:jc w:val="both"/>
              <w:rPr>
                <w:szCs w:val="28"/>
              </w:rPr>
            </w:pPr>
            <w:r w:rsidRPr="006F0D96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депутатская фракция «ЕДИНАЯ РОССИЯ» в Законодательном Собрании Тверской области</w:t>
            </w:r>
            <w:r w:rsidR="00581819">
              <w:rPr>
                <w:i/>
                <w:sz w:val="24"/>
                <w:szCs w:val="24"/>
              </w:rPr>
              <w:t>.</w:t>
            </w:r>
          </w:p>
        </w:tc>
      </w:tr>
    </w:tbl>
    <w:p w:rsidR="00ED7BDE" w:rsidRDefault="00ED7BDE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C536F" w:rsidRDefault="006964BF" w:rsidP="000952AC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  <w:r>
        <w:rPr>
          <w:b/>
          <w:snapToGrid w:val="0"/>
          <w:szCs w:val="28"/>
        </w:rPr>
        <w:t>20</w:t>
      </w:r>
      <w:r w:rsidR="0036713D">
        <w:rPr>
          <w:b/>
          <w:snapToGrid w:val="0"/>
          <w:szCs w:val="28"/>
        </w:rPr>
        <w:t xml:space="preserve"> дека</w:t>
      </w:r>
      <w:r w:rsidR="008D199A">
        <w:rPr>
          <w:b/>
          <w:snapToGrid w:val="0"/>
          <w:szCs w:val="28"/>
        </w:rPr>
        <w:t>бря</w:t>
      </w:r>
      <w:r w:rsidR="00B53352">
        <w:rPr>
          <w:b/>
          <w:snapToGrid w:val="0"/>
          <w:szCs w:val="28"/>
        </w:rPr>
        <w:t xml:space="preserve"> 201</w:t>
      </w:r>
      <w:r w:rsidR="007911A1">
        <w:rPr>
          <w:b/>
          <w:snapToGrid w:val="0"/>
          <w:szCs w:val="28"/>
        </w:rPr>
        <w:t>8</w:t>
      </w:r>
      <w:r w:rsidR="00873EFB">
        <w:rPr>
          <w:b/>
          <w:snapToGrid w:val="0"/>
          <w:szCs w:val="28"/>
        </w:rPr>
        <w:t xml:space="preserve"> года </w:t>
      </w:r>
      <w:r w:rsidR="00961A19">
        <w:rPr>
          <w:b/>
          <w:snapToGrid w:val="0"/>
          <w:szCs w:val="28"/>
        </w:rPr>
        <w:t xml:space="preserve">- </w:t>
      </w:r>
      <w:r w:rsidR="00873EFB">
        <w:rPr>
          <w:b/>
          <w:snapToGrid w:val="0"/>
          <w:szCs w:val="28"/>
        </w:rPr>
        <w:t>заседание Законодательного Собрания Тверской области</w:t>
      </w:r>
      <w:r w:rsidR="002E05D1">
        <w:rPr>
          <w:b/>
          <w:snapToGrid w:val="0"/>
          <w:szCs w:val="28"/>
        </w:rPr>
        <w:t>.</w:t>
      </w:r>
    </w:p>
    <w:p w:rsidR="00F812F7" w:rsidRDefault="00F812F7" w:rsidP="000952AC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</w:p>
    <w:sectPr w:rsidR="00F812F7" w:rsidSect="004048FD">
      <w:headerReference w:type="even" r:id="rId9"/>
      <w:headerReference w:type="default" r:id="rId10"/>
      <w:footerReference w:type="first" r:id="rId11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B1" w:rsidRDefault="001511B1">
      <w:r>
        <w:separator/>
      </w:r>
    </w:p>
  </w:endnote>
  <w:endnote w:type="continuationSeparator" w:id="0">
    <w:p w:rsidR="001511B1" w:rsidRDefault="001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B1" w:rsidRDefault="001511B1">
      <w:r>
        <w:separator/>
      </w:r>
    </w:p>
  </w:footnote>
  <w:footnote w:type="continuationSeparator" w:id="0">
    <w:p w:rsidR="001511B1" w:rsidRDefault="0015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42878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22A3"/>
    <w:rsid w:val="001A42C5"/>
    <w:rsid w:val="001A4DFB"/>
    <w:rsid w:val="001A584C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1F6D"/>
    <w:rsid w:val="00222B90"/>
    <w:rsid w:val="00224358"/>
    <w:rsid w:val="00225DCC"/>
    <w:rsid w:val="0022627A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1D03"/>
    <w:rsid w:val="002A250A"/>
    <w:rsid w:val="002A4173"/>
    <w:rsid w:val="002A5709"/>
    <w:rsid w:val="002A6F33"/>
    <w:rsid w:val="002A72EB"/>
    <w:rsid w:val="002A7B1F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3CE3"/>
    <w:rsid w:val="00374821"/>
    <w:rsid w:val="00375696"/>
    <w:rsid w:val="00375CAD"/>
    <w:rsid w:val="00377992"/>
    <w:rsid w:val="0038028A"/>
    <w:rsid w:val="00380E0B"/>
    <w:rsid w:val="00381E31"/>
    <w:rsid w:val="00382E91"/>
    <w:rsid w:val="00385DC9"/>
    <w:rsid w:val="003861F7"/>
    <w:rsid w:val="00386ABD"/>
    <w:rsid w:val="003872A1"/>
    <w:rsid w:val="00387816"/>
    <w:rsid w:val="00387A7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18C"/>
    <w:rsid w:val="003A577C"/>
    <w:rsid w:val="003A58FE"/>
    <w:rsid w:val="003A5AA0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01C6"/>
    <w:rsid w:val="00421727"/>
    <w:rsid w:val="004225B1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97"/>
    <w:rsid w:val="004F06C8"/>
    <w:rsid w:val="004F0879"/>
    <w:rsid w:val="004F1702"/>
    <w:rsid w:val="004F1A5F"/>
    <w:rsid w:val="004F3ADB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58A4"/>
    <w:rsid w:val="005359E9"/>
    <w:rsid w:val="00536443"/>
    <w:rsid w:val="00536525"/>
    <w:rsid w:val="00541096"/>
    <w:rsid w:val="00542530"/>
    <w:rsid w:val="00543366"/>
    <w:rsid w:val="0054369C"/>
    <w:rsid w:val="005441AC"/>
    <w:rsid w:val="00545FD5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2D28"/>
    <w:rsid w:val="00574293"/>
    <w:rsid w:val="00575CCC"/>
    <w:rsid w:val="005766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AFD"/>
    <w:rsid w:val="006B5494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24BC"/>
    <w:rsid w:val="007A39D8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4FC0"/>
    <w:rsid w:val="007C51D1"/>
    <w:rsid w:val="007C536F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889"/>
    <w:rsid w:val="00813506"/>
    <w:rsid w:val="008135FE"/>
    <w:rsid w:val="0081512D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66A7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A7E1C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A0756"/>
    <w:rsid w:val="00AA095C"/>
    <w:rsid w:val="00AA09CB"/>
    <w:rsid w:val="00AA26DD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A25"/>
    <w:rsid w:val="00B91DC6"/>
    <w:rsid w:val="00B9478F"/>
    <w:rsid w:val="00B94F70"/>
    <w:rsid w:val="00B96C74"/>
    <w:rsid w:val="00B97488"/>
    <w:rsid w:val="00BA0E8A"/>
    <w:rsid w:val="00BA1408"/>
    <w:rsid w:val="00BA233C"/>
    <w:rsid w:val="00BA2FA9"/>
    <w:rsid w:val="00BA4224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E15AC"/>
    <w:rsid w:val="00CE2BAB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331F"/>
    <w:rsid w:val="00D3505F"/>
    <w:rsid w:val="00D3551B"/>
    <w:rsid w:val="00D36349"/>
    <w:rsid w:val="00D40267"/>
    <w:rsid w:val="00D412B5"/>
    <w:rsid w:val="00D43395"/>
    <w:rsid w:val="00D44B9E"/>
    <w:rsid w:val="00D44DC5"/>
    <w:rsid w:val="00D464EF"/>
    <w:rsid w:val="00D47C9B"/>
    <w:rsid w:val="00D50AA0"/>
    <w:rsid w:val="00D50B68"/>
    <w:rsid w:val="00D51647"/>
    <w:rsid w:val="00D51E74"/>
    <w:rsid w:val="00D52B18"/>
    <w:rsid w:val="00D54CEC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35C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4904"/>
    <w:rsid w:val="00F95499"/>
    <w:rsid w:val="00F95587"/>
    <w:rsid w:val="00F96E71"/>
    <w:rsid w:val="00F97BCD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B0738"/>
    <w:rsid w:val="00FB0C16"/>
    <w:rsid w:val="00FB10DA"/>
    <w:rsid w:val="00FB1482"/>
    <w:rsid w:val="00FB155B"/>
    <w:rsid w:val="00FB4EB8"/>
    <w:rsid w:val="00FB5666"/>
    <w:rsid w:val="00FB644C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AA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AA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7C97-519B-4497-9499-2EA38AE3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45</cp:revision>
  <cp:lastPrinted>2018-12-03T12:41:00Z</cp:lastPrinted>
  <dcterms:created xsi:type="dcterms:W3CDTF">2018-11-28T11:48:00Z</dcterms:created>
  <dcterms:modified xsi:type="dcterms:W3CDTF">2018-12-29T07:05:00Z</dcterms:modified>
</cp:coreProperties>
</file>