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DC" w:rsidRPr="00D66FDC" w:rsidRDefault="004F637E" w:rsidP="00D66FDC">
      <w:pPr>
        <w:pStyle w:val="a3"/>
        <w:tabs>
          <w:tab w:val="left" w:pos="6521"/>
        </w:tabs>
        <w:jc w:val="right"/>
        <w:rPr>
          <w:i/>
        </w:rPr>
      </w:pPr>
      <w:r>
        <w:rPr>
          <w:i/>
        </w:rPr>
        <w:t>По состоянию на 2</w:t>
      </w:r>
      <w:r w:rsidR="008E1890">
        <w:rPr>
          <w:i/>
        </w:rPr>
        <w:t>8</w:t>
      </w:r>
      <w:bookmarkStart w:id="0" w:name="_GoBack"/>
      <w:bookmarkEnd w:id="0"/>
      <w:r w:rsidR="00D66FDC" w:rsidRPr="00D66FDC">
        <w:rPr>
          <w:i/>
        </w:rPr>
        <w:t>.09.2017г.</w:t>
      </w:r>
    </w:p>
    <w:p w:rsidR="00873EFB" w:rsidRDefault="00BC5C0D" w:rsidP="00873EFB">
      <w:pPr>
        <w:pStyle w:val="a3"/>
        <w:tabs>
          <w:tab w:val="left" w:pos="6521"/>
        </w:tabs>
      </w:pPr>
      <w:r>
        <w:t>Г</w:t>
      </w:r>
      <w:r w:rsidR="00873EFB">
        <w:t xml:space="preserve"> Р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A44973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C933A4">
        <w:rPr>
          <w:b/>
        </w:rPr>
        <w:t>сентябре</w:t>
      </w:r>
      <w:r>
        <w:rPr>
          <w:b/>
        </w:rPr>
        <w:t xml:space="preserve"> 201</w:t>
      </w:r>
      <w:r w:rsidR="00BC5C0D">
        <w:rPr>
          <w:b/>
        </w:rPr>
        <w:t>7</w:t>
      </w:r>
      <w:r>
        <w:rPr>
          <w:b/>
        </w:rPr>
        <w:t xml:space="preserve"> года </w:t>
      </w:r>
    </w:p>
    <w:p w:rsidR="00717C0E" w:rsidRDefault="00717C0E" w:rsidP="00873EF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660"/>
        <w:gridCol w:w="8640"/>
      </w:tblGrid>
      <w:tr w:rsidR="00873EFB" w:rsidTr="00873EF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FF0EE1" w:rsidTr="00873EF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Pr="00FF0EE1" w:rsidRDefault="00FF0EE1" w:rsidP="00FF0EE1">
            <w:pPr>
              <w:jc w:val="center"/>
              <w:rPr>
                <w:sz w:val="24"/>
              </w:rPr>
            </w:pPr>
            <w:r w:rsidRPr="00FF0EE1"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FF0EE1" w:rsidP="00FF0EE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</w:t>
            </w:r>
            <w:r w:rsidRPr="00183F43">
              <w:rPr>
                <w:sz w:val="24"/>
                <w:szCs w:val="24"/>
              </w:rPr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 w:rsidRPr="00456355">
              <w:rPr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Pr="00AA2635" w:rsidRDefault="00FF0EE1" w:rsidP="00FF0EE1">
            <w:pPr>
              <w:autoSpaceDE w:val="0"/>
              <w:autoSpaceDN w:val="0"/>
              <w:adjustRightInd w:val="0"/>
              <w:ind w:firstLine="216"/>
              <w:jc w:val="both"/>
              <w:rPr>
                <w:i/>
                <w:sz w:val="24"/>
                <w:szCs w:val="24"/>
              </w:rPr>
            </w:pPr>
            <w:r w:rsidRPr="00AA2635">
              <w:rPr>
                <w:bCs/>
                <w:szCs w:val="28"/>
              </w:rPr>
              <w:t>1. О проекте закона Тверской области «</w:t>
            </w:r>
            <w:r>
              <w:rPr>
                <w:szCs w:val="28"/>
              </w:rPr>
              <w:t>Об отдельных вопросах патриотического и нравственного воспитания граждан в Тверской области</w:t>
            </w:r>
            <w:r w:rsidRPr="00AA2635">
              <w:rPr>
                <w:szCs w:val="28"/>
              </w:rPr>
              <w:t>» (1 и 2 чтения).</w:t>
            </w:r>
          </w:p>
          <w:p w:rsidR="00FF0EE1" w:rsidRDefault="00FF0EE1" w:rsidP="00812B93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>
              <w:rPr>
                <w:bCs/>
                <w:szCs w:val="28"/>
              </w:rPr>
              <w:t> Об </w:t>
            </w:r>
            <w:r w:rsidRPr="00C30980">
              <w:rPr>
                <w:bCs/>
                <w:szCs w:val="28"/>
              </w:rPr>
              <w:t xml:space="preserve">информации </w:t>
            </w:r>
            <w:r w:rsidRPr="00C30980">
              <w:rPr>
                <w:szCs w:val="28"/>
              </w:rPr>
              <w:t>Министерства образования</w:t>
            </w:r>
            <w:r w:rsidRPr="00C30980">
              <w:rPr>
                <w:bCs/>
                <w:szCs w:val="28"/>
              </w:rPr>
              <w:t xml:space="preserve"> Тверской области </w:t>
            </w:r>
            <w:r w:rsidRPr="00C30980">
              <w:rPr>
                <w:szCs w:val="28"/>
              </w:rPr>
              <w:t xml:space="preserve">о ходе реализации мероприятий по предоставлению услуг доступа к информационно-телекоммуникационной сети «Интернет» муниципальным общеобразовательным учреждениям Тверской области за счет средств областного бюджета </w:t>
            </w:r>
            <w:r>
              <w:rPr>
                <w:szCs w:val="28"/>
              </w:rPr>
              <w:t>Тверской области.</w:t>
            </w:r>
          </w:p>
          <w:p w:rsidR="00812B93" w:rsidRPr="00302C50" w:rsidRDefault="00812B93" w:rsidP="00812B93">
            <w:pPr>
              <w:autoSpaceDE w:val="0"/>
              <w:autoSpaceDN w:val="0"/>
              <w:adjustRightInd w:val="0"/>
              <w:ind w:firstLine="216"/>
              <w:jc w:val="both"/>
              <w:rPr>
                <w:sz w:val="16"/>
                <w:szCs w:val="16"/>
              </w:rPr>
            </w:pPr>
          </w:p>
        </w:tc>
      </w:tr>
      <w:tr w:rsidR="00FF0EE1" w:rsidTr="001C6F5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FF0EE1" w:rsidP="00FF0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FF0EE1" w:rsidRPr="00FF0EE1" w:rsidRDefault="00FF0EE1" w:rsidP="00FF0EE1">
            <w:pPr>
              <w:rPr>
                <w:sz w:val="24"/>
              </w:rPr>
            </w:pPr>
          </w:p>
          <w:p w:rsidR="00FF0EE1" w:rsidRPr="00FF0EE1" w:rsidRDefault="00FF0EE1" w:rsidP="00FF0EE1">
            <w:pPr>
              <w:rPr>
                <w:sz w:val="24"/>
              </w:rPr>
            </w:pPr>
          </w:p>
          <w:p w:rsidR="00FF0EE1" w:rsidRPr="00FF0EE1" w:rsidRDefault="00FF0EE1" w:rsidP="00FF0EE1">
            <w:pPr>
              <w:rPr>
                <w:sz w:val="24"/>
              </w:rPr>
            </w:pPr>
          </w:p>
          <w:p w:rsidR="00FF0EE1" w:rsidRPr="00FF0EE1" w:rsidRDefault="00FF0EE1" w:rsidP="00FF0EE1">
            <w:pPr>
              <w:rPr>
                <w:sz w:val="24"/>
              </w:rPr>
            </w:pPr>
          </w:p>
          <w:p w:rsidR="00FF0EE1" w:rsidRPr="00FF0EE1" w:rsidRDefault="00FF0EE1" w:rsidP="00FF0EE1">
            <w:pPr>
              <w:rPr>
                <w:sz w:val="24"/>
              </w:rPr>
            </w:pPr>
          </w:p>
          <w:p w:rsidR="00FF0EE1" w:rsidRPr="00FF0EE1" w:rsidRDefault="00FF0EE1" w:rsidP="00FF0EE1">
            <w:pPr>
              <w:rPr>
                <w:sz w:val="24"/>
              </w:rPr>
            </w:pPr>
          </w:p>
          <w:p w:rsidR="00FF0EE1" w:rsidRPr="00FF0EE1" w:rsidRDefault="00FF0EE1" w:rsidP="00FF0EE1">
            <w:pPr>
              <w:rPr>
                <w:sz w:val="24"/>
              </w:rPr>
            </w:pPr>
          </w:p>
          <w:p w:rsidR="00FF0EE1" w:rsidRPr="00FF0EE1" w:rsidRDefault="00FF0EE1" w:rsidP="00FF0EE1">
            <w:pPr>
              <w:rPr>
                <w:sz w:val="24"/>
              </w:rPr>
            </w:pPr>
          </w:p>
          <w:p w:rsidR="00FF0EE1" w:rsidRPr="00FF0EE1" w:rsidRDefault="00FF0EE1" w:rsidP="00FF0EE1">
            <w:pPr>
              <w:rPr>
                <w:sz w:val="24"/>
              </w:rPr>
            </w:pPr>
          </w:p>
          <w:p w:rsidR="00FF0EE1" w:rsidRPr="00FF0EE1" w:rsidRDefault="00FF0EE1" w:rsidP="00FF0EE1">
            <w:pPr>
              <w:rPr>
                <w:sz w:val="24"/>
              </w:rPr>
            </w:pPr>
          </w:p>
          <w:p w:rsidR="00FF0EE1" w:rsidRPr="00FF0EE1" w:rsidRDefault="00FF0EE1" w:rsidP="00FF0EE1">
            <w:pPr>
              <w:rPr>
                <w:sz w:val="24"/>
              </w:rPr>
            </w:pPr>
          </w:p>
          <w:p w:rsidR="00FF0EE1" w:rsidRPr="00FF0EE1" w:rsidRDefault="00FF0EE1" w:rsidP="00FF0EE1">
            <w:pPr>
              <w:rPr>
                <w:sz w:val="24"/>
              </w:rPr>
            </w:pPr>
          </w:p>
          <w:p w:rsidR="00FF0EE1" w:rsidRDefault="00FF0EE1" w:rsidP="00FF0EE1">
            <w:pPr>
              <w:rPr>
                <w:sz w:val="24"/>
              </w:rPr>
            </w:pPr>
          </w:p>
          <w:p w:rsidR="00FF0EE1" w:rsidRPr="00FF0EE1" w:rsidRDefault="00FF0EE1" w:rsidP="00FF0EE1">
            <w:pPr>
              <w:rPr>
                <w:sz w:val="24"/>
              </w:rPr>
            </w:pPr>
          </w:p>
          <w:p w:rsidR="00FF0EE1" w:rsidRPr="00FF0EE1" w:rsidRDefault="00FF0EE1" w:rsidP="00FF0EE1">
            <w:pPr>
              <w:rPr>
                <w:sz w:val="24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 аграрной политике и природопользо-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FF0EE1" w:rsidP="00FF0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FF0EE1" w:rsidP="00FF0EE1">
            <w:pPr>
              <w:ind w:firstLine="215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CE78BF">
              <w:rPr>
                <w:szCs w:val="28"/>
              </w:rPr>
              <w:t>. О проекте закона Тверской области «</w:t>
            </w:r>
            <w:r>
              <w:rPr>
                <w:bCs/>
                <w:color w:val="000000"/>
                <w:szCs w:val="28"/>
              </w:rPr>
              <w:t xml:space="preserve">О внесении изменения в статью 6 закона Тверской области «О порядке пользования недрами в Тверской области» </w:t>
            </w:r>
            <w:r>
              <w:rPr>
                <w:szCs w:val="28"/>
              </w:rPr>
              <w:t>(1 и 2 чтения)</w:t>
            </w:r>
            <w:r w:rsidRPr="00CE78BF">
              <w:rPr>
                <w:szCs w:val="28"/>
              </w:rPr>
              <w:t>.</w:t>
            </w:r>
          </w:p>
          <w:p w:rsidR="00FF0EE1" w:rsidRDefault="00FF0EE1" w:rsidP="00FF0EE1">
            <w:pPr>
              <w:ind w:firstLine="215"/>
              <w:jc w:val="both"/>
              <w:rPr>
                <w:szCs w:val="28"/>
              </w:rPr>
            </w:pPr>
            <w:r>
              <w:rPr>
                <w:szCs w:val="28"/>
              </w:rPr>
              <w:t>2. Об отчете Контрольно-счетной палаты Тверской области по результатам контрольного мероприятия по вопросу формирования государственного задания и отдельных вопросов использования бюджетных средств на выполнение государственных работ в области лесного хозяйства в части воспроизводства и защиты лесов.</w:t>
            </w:r>
          </w:p>
          <w:p w:rsidR="00FF0EE1" w:rsidRPr="00302C50" w:rsidRDefault="00FF0EE1" w:rsidP="00FF0EE1">
            <w:pPr>
              <w:ind w:right="-1" w:firstLine="215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3. </w:t>
            </w:r>
            <w:r w:rsidRPr="00BC1615">
              <w:rPr>
                <w:szCs w:val="28"/>
              </w:rPr>
              <w:t>О</w:t>
            </w:r>
            <w:r>
              <w:rPr>
                <w:szCs w:val="28"/>
              </w:rPr>
              <w:t xml:space="preserve"> поддержке обращения Законодательного Собрания Республики Карелия к Министру природных ресурсов и экологии Российской Федерации С.Е. Донскому по проблемам реализации древесины, полученной при использовании лесов, расположенных на землях лесного фонда, в соответствии со статьями 43 – 46 Лесного кодекса Российской Федерации.</w:t>
            </w:r>
          </w:p>
        </w:tc>
      </w:tr>
      <w:tr w:rsidR="00FF0EE1" w:rsidTr="001C6F5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Pr="002F7F24" w:rsidRDefault="00FF0EE1" w:rsidP="00FF0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2F7F2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FF0EE1" w:rsidP="00FF0EE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государственному </w:t>
            </w:r>
            <w:r>
              <w:rPr>
                <w:sz w:val="24"/>
                <w:szCs w:val="24"/>
              </w:rPr>
              <w:lastRenderedPageBreak/>
              <w:t>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BB5192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FF0EE1">
              <w:rPr>
                <w:sz w:val="24"/>
                <w:szCs w:val="24"/>
              </w:rPr>
              <w:t>.09.2017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BB5192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F0EE1"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33, 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F0EE1" w:rsidRDefault="00FF0EE1" w:rsidP="005F16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F16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C41" w:rsidRPr="00DD7C41" w:rsidRDefault="00DD7C41" w:rsidP="00B512E7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DD7C41">
              <w:rPr>
                <w:szCs w:val="28"/>
              </w:rPr>
              <w:lastRenderedPageBreak/>
              <w:t xml:space="preserve">1. О </w:t>
            </w:r>
            <w:r w:rsidR="00C178B9">
              <w:rPr>
                <w:rFonts w:eastAsia="Calibri"/>
                <w:bCs/>
                <w:szCs w:val="28"/>
                <w:lang w:eastAsia="en-US"/>
              </w:rPr>
              <w:t>проекте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t xml:space="preserve"> постановления Законодательного Собрания Тверской области «О назначении Гориной Т.В. на должность мирового судьи 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lastRenderedPageBreak/>
              <w:t>судебного участка № 1 Конаковского района Тверской области».</w:t>
            </w:r>
          </w:p>
          <w:p w:rsidR="00DD7C41" w:rsidRPr="00DD7C41" w:rsidRDefault="00DD7C41" w:rsidP="00B512E7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DD7C41">
              <w:rPr>
                <w:szCs w:val="28"/>
              </w:rPr>
              <w:t xml:space="preserve">2. О </w:t>
            </w:r>
            <w:r w:rsidR="00C178B9">
              <w:rPr>
                <w:rFonts w:eastAsia="Calibri"/>
                <w:bCs/>
                <w:szCs w:val="28"/>
                <w:lang w:eastAsia="en-US"/>
              </w:rPr>
              <w:t>проекте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t xml:space="preserve"> постановления Законодательного Собрания Тверской области «О назначении Григорьевой И.И. на должность мирового судьи судебного участка Пеновского района Тверской области».</w:t>
            </w:r>
          </w:p>
          <w:p w:rsidR="00DD7C41" w:rsidRPr="00DD7C41" w:rsidRDefault="00DD7C41" w:rsidP="00B512E7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DD7C41">
              <w:rPr>
                <w:szCs w:val="28"/>
              </w:rPr>
              <w:t xml:space="preserve">3. О </w:t>
            </w:r>
            <w:r w:rsidR="00C178B9">
              <w:rPr>
                <w:rFonts w:eastAsia="Calibri"/>
                <w:bCs/>
                <w:szCs w:val="28"/>
                <w:lang w:eastAsia="en-US"/>
              </w:rPr>
              <w:t>проекте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t xml:space="preserve"> постановления Законодательного Собрания Тверской области «О назначении Ратниковой Н.А. на должность мирового судьи судебного участка № 2 Удомельского района Тверской области».</w:t>
            </w:r>
          </w:p>
          <w:p w:rsidR="00DD7C41" w:rsidRPr="00DD7C41" w:rsidRDefault="00DD7C41" w:rsidP="00B512E7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DD7C41">
              <w:rPr>
                <w:szCs w:val="28"/>
              </w:rPr>
              <w:t xml:space="preserve">4. О </w:t>
            </w:r>
            <w:r w:rsidR="00C178B9">
              <w:rPr>
                <w:rFonts w:eastAsia="Calibri"/>
                <w:bCs/>
                <w:szCs w:val="28"/>
                <w:lang w:eastAsia="en-US"/>
              </w:rPr>
              <w:t>проекте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t xml:space="preserve"> постановления Законодательного Собрания Тверской области «О назначении Федоровой И.В. на должность мирового судьи судебного участка Селижаровского района Тверской области».</w:t>
            </w:r>
          </w:p>
          <w:p w:rsidR="00DD7C41" w:rsidRPr="00DD7C41" w:rsidRDefault="00DD7C41" w:rsidP="00B512E7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DD7C41">
              <w:rPr>
                <w:szCs w:val="28"/>
              </w:rPr>
              <w:t xml:space="preserve">5. О 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t>проект</w:t>
            </w:r>
            <w:r w:rsidR="00C178B9">
              <w:rPr>
                <w:rFonts w:eastAsia="Calibri"/>
                <w:bCs/>
                <w:szCs w:val="28"/>
                <w:lang w:eastAsia="en-US"/>
              </w:rPr>
              <w:t>е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t xml:space="preserve"> постановления Законодательного Собрания Тверской области «О назначении Шейхова Т.С. на должность мирового судьи судебного участка № 1 </w:t>
            </w:r>
            <w:r w:rsidR="00C178B9">
              <w:rPr>
                <w:rFonts w:eastAsia="Calibri"/>
                <w:bCs/>
                <w:szCs w:val="28"/>
                <w:lang w:eastAsia="en-US"/>
              </w:rPr>
              <w:t xml:space="preserve">  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t>г. Конаково Тверской области».</w:t>
            </w:r>
          </w:p>
          <w:p w:rsidR="00DD7C41" w:rsidRPr="00DD7C41" w:rsidRDefault="00DD7C41" w:rsidP="00B512E7">
            <w:pPr>
              <w:ind w:firstLine="216"/>
              <w:jc w:val="both"/>
              <w:rPr>
                <w:szCs w:val="28"/>
              </w:rPr>
            </w:pPr>
            <w:r w:rsidRPr="00DD7C41">
              <w:rPr>
                <w:szCs w:val="28"/>
              </w:rPr>
              <w:t>6. О закон</w:t>
            </w:r>
            <w:r w:rsidR="00C178B9">
              <w:rPr>
                <w:szCs w:val="28"/>
              </w:rPr>
              <w:t>е</w:t>
            </w:r>
            <w:r w:rsidRPr="00DD7C41">
              <w:rPr>
                <w:szCs w:val="28"/>
              </w:rPr>
              <w:t xml:space="preserve"> 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Pr="00DD7C41">
              <w:rPr>
                <w:szCs w:val="28"/>
              </w:rPr>
              <w:t xml:space="preserve"> «О внесении изменений в отдельные законы 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Pr="00DD7C41">
              <w:rPr>
                <w:szCs w:val="28"/>
              </w:rPr>
              <w:t xml:space="preserve"> в целях совершенствования мер по противодействию коррупции» (2 чтение).</w:t>
            </w:r>
          </w:p>
          <w:p w:rsidR="00DD7C41" w:rsidRDefault="00DD7C41" w:rsidP="00B512E7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DD7C41">
              <w:rPr>
                <w:rFonts w:eastAsia="Calibri"/>
                <w:bCs/>
                <w:szCs w:val="28"/>
                <w:lang w:eastAsia="en-US"/>
              </w:rPr>
              <w:t>7. О закон</w:t>
            </w:r>
            <w:r w:rsidR="00C178B9">
              <w:rPr>
                <w:rFonts w:eastAsia="Calibri"/>
                <w:bCs/>
                <w:szCs w:val="28"/>
                <w:lang w:eastAsia="en-US"/>
              </w:rPr>
              <w:t xml:space="preserve">е 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t>Тверской области «О внесении изменений в закон Тверской области «Об Уполномоченном по правам человека в Тверской области и Уполномоченном по правам ребенка в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» 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t>(2 чтение).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</w:p>
          <w:p w:rsidR="00DD7C41" w:rsidRPr="00DD7C41" w:rsidRDefault="00DD7C41" w:rsidP="00B512E7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DD7C41">
              <w:rPr>
                <w:szCs w:val="28"/>
              </w:rPr>
              <w:t xml:space="preserve">8. О </w:t>
            </w:r>
            <w:r w:rsidR="00B512E7">
              <w:rPr>
                <w:rFonts w:eastAsia="Calibri"/>
                <w:bCs/>
                <w:szCs w:val="28"/>
                <w:lang w:eastAsia="en-US"/>
              </w:rPr>
              <w:t>проекте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t xml:space="preserve"> закона Тверской области «О внесении изменений в </w:t>
            </w:r>
            <w:r w:rsidR="008B6EF3">
              <w:rPr>
                <w:rFonts w:eastAsia="Calibri"/>
                <w:bCs/>
                <w:szCs w:val="28"/>
                <w:lang w:eastAsia="en-US"/>
              </w:rPr>
              <w:t xml:space="preserve">статью 1 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t>закон</w:t>
            </w:r>
            <w:r w:rsidR="008B6EF3">
              <w:rPr>
                <w:rFonts w:eastAsia="Calibri"/>
                <w:bCs/>
                <w:szCs w:val="28"/>
                <w:lang w:eastAsia="en-US"/>
              </w:rPr>
              <w:t>а</w:t>
            </w:r>
            <w:r w:rsidRPr="00DD7C41">
              <w:rPr>
                <w:rFonts w:eastAsia="Calibri"/>
                <w:bCs/>
                <w:szCs w:val="28"/>
                <w:lang w:eastAsia="en-US"/>
              </w:rPr>
              <w:t xml:space="preserve"> Тверской области «Об установлении границ муниципальных образований, входящих в состав территории муниципального образования Тверской области «Торжокский район», и наделении их статусом сельских поселений» (1 и 2 чтения).</w:t>
            </w:r>
          </w:p>
          <w:p w:rsidR="002E5D98" w:rsidRDefault="00B512E7" w:rsidP="00B512E7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t xml:space="preserve">9. </w:t>
            </w:r>
            <w:r w:rsidR="00DD7C41" w:rsidRPr="00DD7C41">
              <w:rPr>
                <w:szCs w:val="28"/>
              </w:rPr>
              <w:t xml:space="preserve">О </w:t>
            </w:r>
            <w:r>
              <w:rPr>
                <w:rFonts w:eastAsia="Calibri"/>
                <w:bCs/>
                <w:szCs w:val="28"/>
                <w:lang w:eastAsia="en-US"/>
              </w:rPr>
              <w:t>проекте</w:t>
            </w:r>
            <w:r w:rsidR="00DD7C41" w:rsidRPr="00DD7C41">
              <w:rPr>
                <w:rFonts w:eastAsia="Calibri"/>
                <w:bCs/>
                <w:szCs w:val="28"/>
                <w:lang w:eastAsia="en-US"/>
              </w:rPr>
              <w:t xml:space="preserve"> постановления Законодательного Собрания Тверской области «</w:t>
            </w:r>
            <w:r w:rsidR="002E5D98" w:rsidRPr="0080378E">
              <w:rPr>
                <w:szCs w:val="28"/>
              </w:rPr>
              <w:t xml:space="preserve">О предложении о переименовании </w:t>
            </w:r>
            <w:r w:rsidR="002E5D98">
              <w:rPr>
                <w:szCs w:val="28"/>
              </w:rPr>
              <w:t>географического объекта, расположенного на территории Бурашевского</w:t>
            </w:r>
            <w:r w:rsidR="002E5D98" w:rsidRPr="0080378E">
              <w:rPr>
                <w:szCs w:val="28"/>
              </w:rPr>
              <w:t xml:space="preserve"> сельского поселения </w:t>
            </w:r>
            <w:r w:rsidR="002E5D98">
              <w:rPr>
                <w:szCs w:val="28"/>
              </w:rPr>
              <w:t>Калининского</w:t>
            </w:r>
            <w:r w:rsidR="002E5D98" w:rsidRPr="0080378E">
              <w:rPr>
                <w:szCs w:val="28"/>
              </w:rPr>
              <w:t xml:space="preserve"> района Тверской области</w:t>
            </w:r>
            <w:r w:rsidR="002E5D98"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DD7C41" w:rsidRPr="00DD7C41" w:rsidRDefault="00DD7C41" w:rsidP="00B512E7">
            <w:pPr>
              <w:ind w:firstLine="216"/>
              <w:jc w:val="both"/>
              <w:rPr>
                <w:szCs w:val="28"/>
              </w:rPr>
            </w:pPr>
            <w:r w:rsidRPr="00DD7C41">
              <w:rPr>
                <w:rFonts w:eastAsia="Calibri"/>
                <w:bCs/>
                <w:szCs w:val="28"/>
                <w:lang w:eastAsia="en-US"/>
              </w:rPr>
              <w:t>10. О п</w:t>
            </w:r>
            <w:r w:rsidRPr="00DD7C41">
              <w:rPr>
                <w:szCs w:val="28"/>
              </w:rPr>
              <w:t xml:space="preserve">роекте постановления Законодательного Собрания Тверской области «О Соглашении о межпарламентском сотрудничестве между Законодательным Собранием города Севастополя и Законодательным </w:t>
            </w:r>
            <w:r w:rsidRPr="00DD7C41">
              <w:rPr>
                <w:szCs w:val="28"/>
              </w:rPr>
              <w:lastRenderedPageBreak/>
              <w:t>Собранием Тверской области».</w:t>
            </w:r>
          </w:p>
          <w:p w:rsidR="00C178B9" w:rsidRPr="00302C50" w:rsidRDefault="00DD7C41" w:rsidP="00876062">
            <w:pPr>
              <w:ind w:firstLine="216"/>
              <w:jc w:val="both"/>
              <w:rPr>
                <w:sz w:val="16"/>
                <w:szCs w:val="16"/>
              </w:rPr>
            </w:pPr>
            <w:r w:rsidRPr="00DD7C41">
              <w:rPr>
                <w:rFonts w:eastAsia="Calibri"/>
                <w:bCs/>
                <w:szCs w:val="28"/>
                <w:lang w:eastAsia="en-US"/>
              </w:rPr>
              <w:t xml:space="preserve">11. </w:t>
            </w:r>
            <w:r w:rsidR="004D1EB6">
              <w:rPr>
                <w:rFonts w:eastAsia="Calibri"/>
                <w:bCs/>
                <w:szCs w:val="28"/>
                <w:lang w:eastAsia="en-US"/>
              </w:rPr>
              <w:t xml:space="preserve">Об обращении Тверской городской Думы в Законодательное Собрание </w:t>
            </w:r>
            <w:r w:rsidR="004D1EB6" w:rsidRPr="00CA29B4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4D1EB6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D1EB6" w:rsidRPr="00A12AF4">
              <w:rPr>
                <w:color w:val="000000"/>
                <w:szCs w:val="28"/>
              </w:rPr>
              <w:t xml:space="preserve">о внесении </w:t>
            </w:r>
            <w:r w:rsidR="004D1EB6" w:rsidRPr="00A12AF4">
              <w:rPr>
                <w:color w:val="000000"/>
                <w:spacing w:val="3"/>
                <w:szCs w:val="28"/>
              </w:rPr>
              <w:t>Законодательным Собранием Тверской области в Государственную Думу Федерального Собрания Российской Федерации в качестве законодательной инициативы проекта федерального закона «О внесении изменений в Кодекс Российской Федерации об административных правонарушениях»</w:t>
            </w:r>
            <w:r w:rsidR="004D1EB6">
              <w:rPr>
                <w:rFonts w:eastAsia="Calibri"/>
                <w:bCs/>
                <w:szCs w:val="28"/>
                <w:lang w:eastAsia="en-US"/>
              </w:rPr>
              <w:t>.</w:t>
            </w:r>
          </w:p>
        </w:tc>
      </w:tr>
      <w:tr w:rsidR="00FF0EE1" w:rsidTr="001C6F5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FF0EE1" w:rsidP="00FF0EE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FF0EE1" w:rsidP="00FF0EE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C166EE">
              <w:rPr>
                <w:color w:val="000000"/>
                <w:sz w:val="24"/>
                <w:szCs w:val="28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EC3698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F0EE1">
              <w:rPr>
                <w:sz w:val="24"/>
                <w:szCs w:val="24"/>
              </w:rPr>
              <w:t>.09.2017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8414D2" w:rsidP="00841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F0E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FF0EE1">
              <w:rPr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F0EE1" w:rsidRDefault="00FF0EE1" w:rsidP="008B2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8B2C7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Default="00FF0EE1" w:rsidP="00FF0EE1">
            <w:pPr>
              <w:numPr>
                <w:ilvl w:val="0"/>
                <w:numId w:val="41"/>
              </w:numPr>
              <w:tabs>
                <w:tab w:val="clear" w:pos="1863"/>
                <w:tab w:val="num" w:pos="0"/>
                <w:tab w:val="left" w:pos="720"/>
                <w:tab w:val="left" w:pos="1080"/>
              </w:tabs>
              <w:ind w:left="0"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Тверской области «О внесении изменений в закон Тверской области «О бюджетном процессе в Тверской области» (1 и 2 чтения). </w:t>
            </w:r>
          </w:p>
          <w:p w:rsidR="00FF0EE1" w:rsidRPr="00302C50" w:rsidRDefault="009131B0" w:rsidP="009131B0">
            <w:pPr>
              <w:tabs>
                <w:tab w:val="left" w:pos="720"/>
                <w:tab w:val="left" w:pos="1080"/>
              </w:tabs>
              <w:ind w:firstLine="216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2. </w:t>
            </w:r>
            <w:r w:rsidR="00FF0EE1">
              <w:rPr>
                <w:szCs w:val="28"/>
              </w:rPr>
              <w:t xml:space="preserve">Об информации Правительства Тверской области об исполнении </w:t>
            </w:r>
            <w:r w:rsidR="00FF0EE1" w:rsidRPr="001317CA">
              <w:rPr>
                <w:szCs w:val="28"/>
              </w:rPr>
              <w:t xml:space="preserve">областного бюджета Тверской области за </w:t>
            </w:r>
            <w:r w:rsidR="00FF0EE1">
              <w:rPr>
                <w:szCs w:val="28"/>
              </w:rPr>
              <w:t>первое полугодие</w:t>
            </w:r>
            <w:r w:rsidR="00FF0EE1" w:rsidRPr="001317CA">
              <w:rPr>
                <w:szCs w:val="28"/>
              </w:rPr>
              <w:t xml:space="preserve"> 201</w:t>
            </w:r>
            <w:r w:rsidR="00FF0EE1">
              <w:rPr>
                <w:szCs w:val="28"/>
              </w:rPr>
              <w:t>7</w:t>
            </w:r>
            <w:r w:rsidR="00FF0EE1" w:rsidRPr="001317CA">
              <w:rPr>
                <w:szCs w:val="28"/>
              </w:rPr>
              <w:t xml:space="preserve"> года</w:t>
            </w:r>
            <w:r w:rsidR="00FF0EE1">
              <w:rPr>
                <w:szCs w:val="28"/>
              </w:rPr>
              <w:t>.</w:t>
            </w:r>
          </w:p>
        </w:tc>
      </w:tr>
      <w:tr w:rsidR="00FF0EE1" w:rsidTr="00D355D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FF0EE1" w:rsidP="00FF0E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FF0EE1" w:rsidP="00FF0EE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F0EE1" w:rsidRDefault="00FF0EE1" w:rsidP="00FF0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EE1" w:rsidRPr="00D649E3" w:rsidRDefault="00FF0EE1" w:rsidP="00FF0EE1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D649E3">
              <w:rPr>
                <w:szCs w:val="28"/>
              </w:rPr>
              <w:t>О рассмотрении итогов проведения публичных консультаций и заключения</w:t>
            </w:r>
            <w:r w:rsidRPr="00D649E3">
              <w:rPr>
                <w:color w:val="000000"/>
                <w:szCs w:val="28"/>
              </w:rPr>
              <w:t xml:space="preserve"> об оценке регулирующего воздействия по </w:t>
            </w:r>
            <w:r w:rsidRPr="00D649E3">
              <w:rPr>
                <w:szCs w:val="28"/>
              </w:rPr>
              <w:t xml:space="preserve">проекту закона Тверской области «О внесении изменений в закон Тверской области </w:t>
            </w:r>
            <w:r>
              <w:rPr>
                <w:szCs w:val="28"/>
              </w:rPr>
              <w:t xml:space="preserve">                      </w:t>
            </w:r>
            <w:r w:rsidRPr="00D649E3">
              <w:rPr>
                <w:szCs w:val="28"/>
              </w:rPr>
              <w:t>«Об отдельных вопросах организации регулярных перевозок пассажиров и багажа автомобильным транспортом в Тверской области»</w:t>
            </w:r>
            <w:r>
              <w:rPr>
                <w:szCs w:val="28"/>
              </w:rPr>
              <w:t>.</w:t>
            </w:r>
          </w:p>
          <w:p w:rsidR="00FF0EE1" w:rsidRDefault="00FF0EE1" w:rsidP="00FF0EE1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93788C">
              <w:rPr>
                <w:szCs w:val="28"/>
              </w:rPr>
              <w:t>О проекте закона Тверской области</w:t>
            </w:r>
            <w:r w:rsidRPr="00D649E3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D649E3">
              <w:rPr>
                <w:szCs w:val="28"/>
              </w:rPr>
              <w:t xml:space="preserve">О внесении изменений в закон Тверской области «Об отдельных вопросах организации регулярных перевозок пассажиров и багажа автомобильным транспортом в Тверской области» </w:t>
            </w:r>
            <w:r>
              <w:rPr>
                <w:szCs w:val="28"/>
              </w:rPr>
              <w:t>(1 чтение</w:t>
            </w:r>
            <w:r w:rsidRPr="0093788C">
              <w:rPr>
                <w:szCs w:val="28"/>
              </w:rPr>
              <w:t>).</w:t>
            </w:r>
            <w:r>
              <w:rPr>
                <w:szCs w:val="28"/>
              </w:rPr>
              <w:t xml:space="preserve"> </w:t>
            </w:r>
          </w:p>
          <w:p w:rsidR="004D1EB6" w:rsidRDefault="001666E0" w:rsidP="004D1EB6">
            <w:pPr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t xml:space="preserve">3. </w:t>
            </w:r>
            <w:r w:rsidR="004D1EB6">
              <w:rPr>
                <w:rFonts w:eastAsia="Calibri"/>
                <w:bCs/>
                <w:szCs w:val="28"/>
                <w:lang w:eastAsia="en-US"/>
              </w:rPr>
              <w:t xml:space="preserve">Об обращении Тверской городской Думы в Законодательное Собрание </w:t>
            </w:r>
            <w:r w:rsidR="004D1EB6" w:rsidRPr="00CA29B4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4D1EB6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D1EB6" w:rsidRPr="00A12AF4">
              <w:rPr>
                <w:color w:val="000000"/>
                <w:szCs w:val="28"/>
              </w:rPr>
              <w:t xml:space="preserve">о внесении </w:t>
            </w:r>
            <w:r w:rsidR="004D1EB6" w:rsidRPr="00A12AF4">
              <w:rPr>
                <w:color w:val="000000"/>
                <w:spacing w:val="3"/>
                <w:szCs w:val="28"/>
              </w:rPr>
              <w:t>Законодательным Собранием Тверской области в Государственную Думу Федерального Собрания Российской Федерации в качестве законодательной инициативы проекта федерального закона «О внесении изменений в Кодекс Российской Федерации об административных правонарушениях»</w:t>
            </w:r>
            <w:r w:rsidR="004D1EB6">
              <w:rPr>
                <w:rFonts w:eastAsia="Calibri"/>
                <w:bCs/>
                <w:szCs w:val="28"/>
                <w:lang w:eastAsia="en-US"/>
              </w:rPr>
              <w:t>.</w:t>
            </w:r>
          </w:p>
          <w:p w:rsidR="00FF0EE1" w:rsidRPr="00302C50" w:rsidRDefault="00FF0EE1" w:rsidP="00FF0EE1">
            <w:pPr>
              <w:ind w:left="709" w:firstLine="216"/>
              <w:jc w:val="both"/>
              <w:rPr>
                <w:sz w:val="16"/>
                <w:szCs w:val="16"/>
              </w:rPr>
            </w:pPr>
          </w:p>
        </w:tc>
      </w:tr>
      <w:tr w:rsidR="00717C0E" w:rsidTr="00D355D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C0E" w:rsidRDefault="00717C0E" w:rsidP="00717C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C0E" w:rsidRDefault="00717C0E" w:rsidP="00717C0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</w:t>
            </w:r>
            <w:r w:rsidRPr="00183F43">
              <w:rPr>
                <w:sz w:val="24"/>
                <w:szCs w:val="24"/>
              </w:rPr>
              <w:lastRenderedPageBreak/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C0E" w:rsidRDefault="00717C0E" w:rsidP="00717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28.09.2017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C0E" w:rsidRDefault="00717C0E" w:rsidP="00717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C0E" w:rsidRDefault="00717C0E" w:rsidP="00717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17C0E" w:rsidRDefault="00717C0E" w:rsidP="00717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717C0E" w:rsidRDefault="00717C0E" w:rsidP="00717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33, </w:t>
            </w:r>
          </w:p>
          <w:p w:rsidR="00717C0E" w:rsidRDefault="00717C0E" w:rsidP="00717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717C0E" w:rsidRDefault="00717C0E" w:rsidP="00717C0E">
            <w:pPr>
              <w:jc w:val="center"/>
              <w:rPr>
                <w:sz w:val="24"/>
                <w:szCs w:val="24"/>
              </w:rPr>
            </w:pPr>
            <w:r w:rsidRPr="0045635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C0E" w:rsidRPr="00341B79" w:rsidRDefault="00717C0E" w:rsidP="00717C0E">
            <w:pPr>
              <w:shd w:val="clear" w:color="auto" w:fill="FFFFFF"/>
              <w:tabs>
                <w:tab w:val="left" w:pos="1080"/>
                <w:tab w:val="num" w:pos="1440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1. </w:t>
            </w:r>
            <w:r w:rsidRPr="00341B79">
              <w:rPr>
                <w:szCs w:val="28"/>
              </w:rPr>
              <w:t>О проекте закона Тверской области «О внесении изменений в статьи 2 и 12 закона Тверской области «Об основах деятельности по опеке и попечительству</w:t>
            </w:r>
            <w:r w:rsidRPr="00341B79">
              <w:rPr>
                <w:color w:val="000000"/>
                <w:szCs w:val="28"/>
              </w:rPr>
              <w:t>» (1 и 2 чтения).</w:t>
            </w:r>
          </w:p>
          <w:p w:rsidR="00717C0E" w:rsidRDefault="00717C0E" w:rsidP="00717C0E">
            <w:pPr>
              <w:ind w:firstLine="216"/>
              <w:jc w:val="both"/>
              <w:rPr>
                <w:szCs w:val="28"/>
              </w:rPr>
            </w:pPr>
          </w:p>
        </w:tc>
      </w:tr>
      <w:tr w:rsidR="00400E0D" w:rsidTr="00D355D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E0D" w:rsidRDefault="00400E0D" w:rsidP="00400E0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E0D" w:rsidRDefault="00400E0D" w:rsidP="00400E0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E0D" w:rsidRDefault="00400E0D" w:rsidP="00400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E0D" w:rsidRDefault="00400E0D" w:rsidP="00400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E0D" w:rsidRDefault="00400E0D" w:rsidP="00400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00E0D" w:rsidRDefault="00400E0D" w:rsidP="00400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400E0D" w:rsidRDefault="00400E0D" w:rsidP="00400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82472" w:rsidRDefault="00400E0D" w:rsidP="00F82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каб.№703,</w:t>
            </w:r>
          </w:p>
          <w:p w:rsidR="00400E0D" w:rsidRDefault="00400E0D" w:rsidP="00F824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700" w:rsidRDefault="00972700" w:rsidP="00972700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дополнительной таблице поправок к проекту закона </w:t>
            </w:r>
            <w:r w:rsidRPr="004668F1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отдельные законы </w:t>
            </w:r>
            <w:r w:rsidRPr="004668F1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szCs w:val="28"/>
              </w:rPr>
              <w:t xml:space="preserve"> в целях совершенствования мер по противодействию коррупции».</w:t>
            </w:r>
          </w:p>
          <w:p w:rsidR="00400E0D" w:rsidRDefault="00972700" w:rsidP="00972700">
            <w:pPr>
              <w:ind w:firstLine="216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2. Об обращении Тверской городской Думы в Законодательное Собрание </w:t>
            </w:r>
            <w:r w:rsidRPr="00CA29B4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Pr="00F30804">
              <w:rPr>
                <w:color w:val="000000"/>
              </w:rPr>
              <w:t xml:space="preserve"> </w:t>
            </w:r>
            <w:r w:rsidRPr="00F30804">
              <w:rPr>
                <w:color w:val="000000"/>
                <w:szCs w:val="28"/>
              </w:rPr>
              <w:t xml:space="preserve">о внесении </w:t>
            </w:r>
            <w:r w:rsidRPr="00F30804">
              <w:rPr>
                <w:color w:val="000000"/>
                <w:spacing w:val="3"/>
                <w:szCs w:val="28"/>
              </w:rPr>
              <w:t>Законодательным Собранием Тверской области в Государственную Думу Федерального Собрания Российской Федерации в качестве законодательной инициативы проекта федерального закона «О внесении изменений в Кодекс Российской Федерации об административных правонарушениях»</w:t>
            </w:r>
            <w:r>
              <w:rPr>
                <w:rFonts w:eastAsia="Calibri"/>
                <w:bCs/>
                <w:szCs w:val="28"/>
                <w:lang w:eastAsia="en-US"/>
              </w:rPr>
              <w:t>.</w:t>
            </w:r>
          </w:p>
        </w:tc>
      </w:tr>
    </w:tbl>
    <w:p w:rsidR="00D17AB5" w:rsidRDefault="00D17AB5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717C0E" w:rsidRDefault="00717C0E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972700" w:rsidRDefault="00972700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06ADE" w:rsidRPr="00F304DA" w:rsidRDefault="0002048D" w:rsidP="00D66FDC">
      <w:pPr>
        <w:tabs>
          <w:tab w:val="left" w:pos="6521"/>
        </w:tabs>
        <w:ind w:right="-576" w:firstLine="709"/>
        <w:jc w:val="both"/>
        <w:rPr>
          <w:color w:val="FFFFFF"/>
          <w:szCs w:val="28"/>
        </w:rPr>
      </w:pPr>
      <w:r>
        <w:rPr>
          <w:b/>
          <w:snapToGrid w:val="0"/>
          <w:szCs w:val="28"/>
        </w:rPr>
        <w:t xml:space="preserve">28 </w:t>
      </w:r>
      <w:r w:rsidR="00C933A4">
        <w:rPr>
          <w:b/>
          <w:snapToGrid w:val="0"/>
          <w:szCs w:val="28"/>
        </w:rPr>
        <w:t>сентября</w:t>
      </w:r>
      <w:r w:rsidR="00873EFB">
        <w:rPr>
          <w:b/>
          <w:snapToGrid w:val="0"/>
          <w:szCs w:val="28"/>
        </w:rPr>
        <w:t xml:space="preserve"> 201</w:t>
      </w:r>
      <w:r w:rsidR="00D74436">
        <w:rPr>
          <w:b/>
          <w:snapToGrid w:val="0"/>
          <w:szCs w:val="28"/>
        </w:rPr>
        <w:t>7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  <w:r w:rsidR="00F06ADE" w:rsidRPr="00F304DA">
        <w:rPr>
          <w:color w:val="FFFFFF"/>
          <w:szCs w:val="28"/>
        </w:rPr>
        <w:t>. Белоусов</w:t>
      </w:r>
    </w:p>
    <w:p w:rsidR="00F06ADE" w:rsidRDefault="00F06ADE" w:rsidP="00F06ADE"/>
    <w:p w:rsidR="00F06ADE" w:rsidRDefault="00F06ADE" w:rsidP="00C908BC"/>
    <w:sectPr w:rsidR="00F06ADE" w:rsidSect="00346DDC">
      <w:headerReference w:type="even" r:id="rId8"/>
      <w:headerReference w:type="default" r:id="rId9"/>
      <w:pgSz w:w="16838" w:h="11906" w:orient="landscape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AA3" w:rsidRDefault="00D64AA3">
      <w:r>
        <w:separator/>
      </w:r>
    </w:p>
  </w:endnote>
  <w:endnote w:type="continuationSeparator" w:id="0">
    <w:p w:rsidR="00D64AA3" w:rsidRDefault="00D6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AA3" w:rsidRDefault="00D64AA3">
      <w:r>
        <w:separator/>
      </w:r>
    </w:p>
  </w:footnote>
  <w:footnote w:type="continuationSeparator" w:id="0">
    <w:p w:rsidR="00D64AA3" w:rsidRDefault="00D6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Pr="00393AC3" w:rsidRDefault="00B7501F" w:rsidP="0010786F">
    <w:pPr>
      <w:pStyle w:val="a5"/>
      <w:jc w:val="right"/>
      <w:rPr>
        <w:sz w:val="20"/>
      </w:rPr>
    </w:pPr>
    <w:r w:rsidRPr="00393AC3">
      <w:rPr>
        <w:sz w:val="20"/>
      </w:rPr>
      <w:fldChar w:fldCharType="begin"/>
    </w:r>
    <w:r w:rsidRPr="00393AC3">
      <w:rPr>
        <w:sz w:val="20"/>
      </w:rPr>
      <w:instrText>PAGE   \* MERGEFORMAT</w:instrText>
    </w:r>
    <w:r w:rsidRPr="00393AC3">
      <w:rPr>
        <w:sz w:val="20"/>
      </w:rPr>
      <w:fldChar w:fldCharType="separate"/>
    </w:r>
    <w:r w:rsidR="008E1890">
      <w:rPr>
        <w:noProof/>
        <w:sz w:val="20"/>
      </w:rPr>
      <w:t>2</w:t>
    </w:r>
    <w:r w:rsidRPr="00393AC3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C67D41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8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2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4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AF2C8F"/>
    <w:multiLevelType w:val="hybridMultilevel"/>
    <w:tmpl w:val="57721AFA"/>
    <w:lvl w:ilvl="0" w:tplc="EF24D95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5"/>
  </w:num>
  <w:num w:numId="4">
    <w:abstractNumId w:val="9"/>
  </w:num>
  <w:num w:numId="5">
    <w:abstractNumId w:val="35"/>
  </w:num>
  <w:num w:numId="6">
    <w:abstractNumId w:val="23"/>
  </w:num>
  <w:num w:numId="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9"/>
  </w:num>
  <w:num w:numId="10">
    <w:abstractNumId w:val="26"/>
  </w:num>
  <w:num w:numId="11">
    <w:abstractNumId w:val="1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8"/>
  </w:num>
  <w:num w:numId="16">
    <w:abstractNumId w:val="1"/>
  </w:num>
  <w:num w:numId="17">
    <w:abstractNumId w:val="21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3"/>
  </w:num>
  <w:num w:numId="23">
    <w:abstractNumId w:val="14"/>
  </w:num>
  <w:num w:numId="24">
    <w:abstractNumId w:val="28"/>
  </w:num>
  <w:num w:numId="25">
    <w:abstractNumId w:val="7"/>
  </w:num>
  <w:num w:numId="26">
    <w:abstractNumId w:val="0"/>
  </w:num>
  <w:num w:numId="27">
    <w:abstractNumId w:val="30"/>
  </w:num>
  <w:num w:numId="28">
    <w:abstractNumId w:val="13"/>
  </w:num>
  <w:num w:numId="29">
    <w:abstractNumId w:val="27"/>
  </w:num>
  <w:num w:numId="30">
    <w:abstractNumId w:val="20"/>
  </w:num>
  <w:num w:numId="31">
    <w:abstractNumId w:val="11"/>
  </w:num>
  <w:num w:numId="32">
    <w:abstractNumId w:val="22"/>
  </w:num>
  <w:num w:numId="33">
    <w:abstractNumId w:val="10"/>
  </w:num>
  <w:num w:numId="34">
    <w:abstractNumId w:val="25"/>
  </w:num>
  <w:num w:numId="35">
    <w:abstractNumId w:val="34"/>
  </w:num>
  <w:num w:numId="36">
    <w:abstractNumId w:val="24"/>
  </w:num>
  <w:num w:numId="37">
    <w:abstractNumId w:val="2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329D"/>
    <w:rsid w:val="00014299"/>
    <w:rsid w:val="0001494B"/>
    <w:rsid w:val="00016E63"/>
    <w:rsid w:val="000174AA"/>
    <w:rsid w:val="0002048D"/>
    <w:rsid w:val="0002082E"/>
    <w:rsid w:val="00021B6A"/>
    <w:rsid w:val="000231B6"/>
    <w:rsid w:val="00024D7E"/>
    <w:rsid w:val="00025CB0"/>
    <w:rsid w:val="00026D76"/>
    <w:rsid w:val="00031202"/>
    <w:rsid w:val="000358BB"/>
    <w:rsid w:val="00036059"/>
    <w:rsid w:val="00036A06"/>
    <w:rsid w:val="000371DC"/>
    <w:rsid w:val="000378D0"/>
    <w:rsid w:val="0004185D"/>
    <w:rsid w:val="00043E1F"/>
    <w:rsid w:val="00044861"/>
    <w:rsid w:val="00050949"/>
    <w:rsid w:val="000520A6"/>
    <w:rsid w:val="00055527"/>
    <w:rsid w:val="00056134"/>
    <w:rsid w:val="000568FA"/>
    <w:rsid w:val="00056AD2"/>
    <w:rsid w:val="00062858"/>
    <w:rsid w:val="0006387A"/>
    <w:rsid w:val="00063BC9"/>
    <w:rsid w:val="00063C91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089"/>
    <w:rsid w:val="0009018E"/>
    <w:rsid w:val="000909FA"/>
    <w:rsid w:val="00090A88"/>
    <w:rsid w:val="00090C93"/>
    <w:rsid w:val="000917E7"/>
    <w:rsid w:val="0009289F"/>
    <w:rsid w:val="00092B27"/>
    <w:rsid w:val="00093EC9"/>
    <w:rsid w:val="00094A18"/>
    <w:rsid w:val="00095D14"/>
    <w:rsid w:val="0009681D"/>
    <w:rsid w:val="000A1F7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2774"/>
    <w:rsid w:val="000F37D2"/>
    <w:rsid w:val="000F4CDD"/>
    <w:rsid w:val="000F5C65"/>
    <w:rsid w:val="000F70D3"/>
    <w:rsid w:val="000F76E4"/>
    <w:rsid w:val="001042F5"/>
    <w:rsid w:val="00104430"/>
    <w:rsid w:val="00104A9D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4F0"/>
    <w:rsid w:val="001235A4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40F37"/>
    <w:rsid w:val="0014119F"/>
    <w:rsid w:val="0014203C"/>
    <w:rsid w:val="0014296B"/>
    <w:rsid w:val="00142B94"/>
    <w:rsid w:val="00142D2F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66E0"/>
    <w:rsid w:val="001674C0"/>
    <w:rsid w:val="00170CF5"/>
    <w:rsid w:val="0017131E"/>
    <w:rsid w:val="001731E6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3F43"/>
    <w:rsid w:val="00184224"/>
    <w:rsid w:val="0018470B"/>
    <w:rsid w:val="00184913"/>
    <w:rsid w:val="00184E9B"/>
    <w:rsid w:val="001856C5"/>
    <w:rsid w:val="001858A6"/>
    <w:rsid w:val="00186FF0"/>
    <w:rsid w:val="001876A2"/>
    <w:rsid w:val="00190D17"/>
    <w:rsid w:val="00191F52"/>
    <w:rsid w:val="00192333"/>
    <w:rsid w:val="0019304E"/>
    <w:rsid w:val="00193088"/>
    <w:rsid w:val="001931FD"/>
    <w:rsid w:val="0019654C"/>
    <w:rsid w:val="001968A3"/>
    <w:rsid w:val="001A14BD"/>
    <w:rsid w:val="001A16F7"/>
    <w:rsid w:val="001A2D1C"/>
    <w:rsid w:val="001A42C5"/>
    <w:rsid w:val="001A584C"/>
    <w:rsid w:val="001B20F1"/>
    <w:rsid w:val="001B2191"/>
    <w:rsid w:val="001B6D51"/>
    <w:rsid w:val="001C0DE2"/>
    <w:rsid w:val="001C0FAE"/>
    <w:rsid w:val="001C1529"/>
    <w:rsid w:val="001C246A"/>
    <w:rsid w:val="001C2642"/>
    <w:rsid w:val="001C2BD9"/>
    <w:rsid w:val="001C4CDA"/>
    <w:rsid w:val="001C64C8"/>
    <w:rsid w:val="001C77B2"/>
    <w:rsid w:val="001D02AC"/>
    <w:rsid w:val="001D1481"/>
    <w:rsid w:val="001D1EDA"/>
    <w:rsid w:val="001D2CDF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1AFB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1D4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5233"/>
    <w:rsid w:val="00245266"/>
    <w:rsid w:val="002455B6"/>
    <w:rsid w:val="00246A59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39B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4C7C"/>
    <w:rsid w:val="002E5D98"/>
    <w:rsid w:val="002E6764"/>
    <w:rsid w:val="002E71C8"/>
    <w:rsid w:val="002E7963"/>
    <w:rsid w:val="002F02DD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2F7F24"/>
    <w:rsid w:val="0030000E"/>
    <w:rsid w:val="0030150A"/>
    <w:rsid w:val="003017B8"/>
    <w:rsid w:val="00302C50"/>
    <w:rsid w:val="00303190"/>
    <w:rsid w:val="00303539"/>
    <w:rsid w:val="0030497B"/>
    <w:rsid w:val="003069E8"/>
    <w:rsid w:val="003120EF"/>
    <w:rsid w:val="00312EB5"/>
    <w:rsid w:val="003132AE"/>
    <w:rsid w:val="00313FF5"/>
    <w:rsid w:val="003142B8"/>
    <w:rsid w:val="00316736"/>
    <w:rsid w:val="00321806"/>
    <w:rsid w:val="00321E50"/>
    <w:rsid w:val="00322EBD"/>
    <w:rsid w:val="003231D0"/>
    <w:rsid w:val="00323B5E"/>
    <w:rsid w:val="00324FC5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DDC"/>
    <w:rsid w:val="00346F06"/>
    <w:rsid w:val="00347504"/>
    <w:rsid w:val="00350985"/>
    <w:rsid w:val="00350AC5"/>
    <w:rsid w:val="003526A6"/>
    <w:rsid w:val="00353ADA"/>
    <w:rsid w:val="00354AFD"/>
    <w:rsid w:val="00354C2B"/>
    <w:rsid w:val="003553A4"/>
    <w:rsid w:val="0035588E"/>
    <w:rsid w:val="003575C6"/>
    <w:rsid w:val="00360537"/>
    <w:rsid w:val="00360611"/>
    <w:rsid w:val="00360A5A"/>
    <w:rsid w:val="0036106B"/>
    <w:rsid w:val="003623F0"/>
    <w:rsid w:val="0036365E"/>
    <w:rsid w:val="0036367B"/>
    <w:rsid w:val="00365281"/>
    <w:rsid w:val="00365B84"/>
    <w:rsid w:val="00365CD6"/>
    <w:rsid w:val="003663C3"/>
    <w:rsid w:val="00366616"/>
    <w:rsid w:val="003706B9"/>
    <w:rsid w:val="003709BB"/>
    <w:rsid w:val="00371181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3AC3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C78B7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E7CDD"/>
    <w:rsid w:val="003F05B0"/>
    <w:rsid w:val="003F2B06"/>
    <w:rsid w:val="003F2E41"/>
    <w:rsid w:val="003F3931"/>
    <w:rsid w:val="003F594B"/>
    <w:rsid w:val="004002C6"/>
    <w:rsid w:val="0040081C"/>
    <w:rsid w:val="00400E0D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1DAE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38BA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6355"/>
    <w:rsid w:val="004574DB"/>
    <w:rsid w:val="0046098B"/>
    <w:rsid w:val="0046106F"/>
    <w:rsid w:val="00462BFC"/>
    <w:rsid w:val="004648CB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1C6E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47F"/>
    <w:rsid w:val="004B09A7"/>
    <w:rsid w:val="004B1444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0E8F"/>
    <w:rsid w:val="004D13C6"/>
    <w:rsid w:val="004D1B37"/>
    <w:rsid w:val="004D1EB6"/>
    <w:rsid w:val="004D2209"/>
    <w:rsid w:val="004D2837"/>
    <w:rsid w:val="004D3197"/>
    <w:rsid w:val="004D56E9"/>
    <w:rsid w:val="004D6159"/>
    <w:rsid w:val="004D65BD"/>
    <w:rsid w:val="004D686E"/>
    <w:rsid w:val="004D6CD4"/>
    <w:rsid w:val="004D6F34"/>
    <w:rsid w:val="004D7957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37E"/>
    <w:rsid w:val="004F6D14"/>
    <w:rsid w:val="004F7998"/>
    <w:rsid w:val="004F7C8F"/>
    <w:rsid w:val="005002DB"/>
    <w:rsid w:val="00500B36"/>
    <w:rsid w:val="00501836"/>
    <w:rsid w:val="00502877"/>
    <w:rsid w:val="00502E55"/>
    <w:rsid w:val="0050425A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09F5"/>
    <w:rsid w:val="005244C9"/>
    <w:rsid w:val="00524E78"/>
    <w:rsid w:val="00526079"/>
    <w:rsid w:val="005266B1"/>
    <w:rsid w:val="00527CFC"/>
    <w:rsid w:val="00531BAD"/>
    <w:rsid w:val="005328E6"/>
    <w:rsid w:val="0053394F"/>
    <w:rsid w:val="005358A4"/>
    <w:rsid w:val="005359E9"/>
    <w:rsid w:val="00536443"/>
    <w:rsid w:val="00542530"/>
    <w:rsid w:val="0054369C"/>
    <w:rsid w:val="005441AC"/>
    <w:rsid w:val="00545E99"/>
    <w:rsid w:val="00545FD5"/>
    <w:rsid w:val="005462E0"/>
    <w:rsid w:val="00547026"/>
    <w:rsid w:val="00550A00"/>
    <w:rsid w:val="0055210E"/>
    <w:rsid w:val="00552633"/>
    <w:rsid w:val="00552755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449"/>
    <w:rsid w:val="00586817"/>
    <w:rsid w:val="00590843"/>
    <w:rsid w:val="0059131D"/>
    <w:rsid w:val="005928CC"/>
    <w:rsid w:val="005933C2"/>
    <w:rsid w:val="005941B1"/>
    <w:rsid w:val="00594996"/>
    <w:rsid w:val="00594C04"/>
    <w:rsid w:val="00594FCD"/>
    <w:rsid w:val="00595C3D"/>
    <w:rsid w:val="00596559"/>
    <w:rsid w:val="005A3784"/>
    <w:rsid w:val="005A4B21"/>
    <w:rsid w:val="005A5028"/>
    <w:rsid w:val="005A634A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38A"/>
    <w:rsid w:val="005E3B54"/>
    <w:rsid w:val="005E3CF2"/>
    <w:rsid w:val="005E55A0"/>
    <w:rsid w:val="005E7791"/>
    <w:rsid w:val="005F167F"/>
    <w:rsid w:val="005F1DB5"/>
    <w:rsid w:val="005F240E"/>
    <w:rsid w:val="005F30A0"/>
    <w:rsid w:val="005F3D4D"/>
    <w:rsid w:val="005F406B"/>
    <w:rsid w:val="005F471A"/>
    <w:rsid w:val="005F5548"/>
    <w:rsid w:val="005F6AC5"/>
    <w:rsid w:val="005F7297"/>
    <w:rsid w:val="005F74E2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1E2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2433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0EBF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10BE"/>
    <w:rsid w:val="006B2CAA"/>
    <w:rsid w:val="006B3816"/>
    <w:rsid w:val="006B4AFD"/>
    <w:rsid w:val="006B68C8"/>
    <w:rsid w:val="006C152B"/>
    <w:rsid w:val="006C2F43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07609"/>
    <w:rsid w:val="007104E8"/>
    <w:rsid w:val="00710BC2"/>
    <w:rsid w:val="0071182D"/>
    <w:rsid w:val="00711A7A"/>
    <w:rsid w:val="00712662"/>
    <w:rsid w:val="00715A1C"/>
    <w:rsid w:val="00716A0F"/>
    <w:rsid w:val="00716B14"/>
    <w:rsid w:val="00717C0E"/>
    <w:rsid w:val="00731C57"/>
    <w:rsid w:val="00732163"/>
    <w:rsid w:val="007325C2"/>
    <w:rsid w:val="0073322D"/>
    <w:rsid w:val="00733A75"/>
    <w:rsid w:val="00733E39"/>
    <w:rsid w:val="00733EB1"/>
    <w:rsid w:val="007340E8"/>
    <w:rsid w:val="007347A0"/>
    <w:rsid w:val="007350D9"/>
    <w:rsid w:val="007351B6"/>
    <w:rsid w:val="00735DB1"/>
    <w:rsid w:val="00737005"/>
    <w:rsid w:val="007375E0"/>
    <w:rsid w:val="00740106"/>
    <w:rsid w:val="00740199"/>
    <w:rsid w:val="00741A1A"/>
    <w:rsid w:val="00742778"/>
    <w:rsid w:val="007435FE"/>
    <w:rsid w:val="00743F8C"/>
    <w:rsid w:val="00744DE8"/>
    <w:rsid w:val="007451C4"/>
    <w:rsid w:val="00745309"/>
    <w:rsid w:val="00745A68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2248"/>
    <w:rsid w:val="007657E1"/>
    <w:rsid w:val="007669F1"/>
    <w:rsid w:val="007671C8"/>
    <w:rsid w:val="00770CAE"/>
    <w:rsid w:val="00770D4E"/>
    <w:rsid w:val="00771DFF"/>
    <w:rsid w:val="00774CFB"/>
    <w:rsid w:val="0077710F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227B"/>
    <w:rsid w:val="007936DE"/>
    <w:rsid w:val="00795A62"/>
    <w:rsid w:val="00796E81"/>
    <w:rsid w:val="00797088"/>
    <w:rsid w:val="007A0C25"/>
    <w:rsid w:val="007A24BC"/>
    <w:rsid w:val="007A3B61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027E"/>
    <w:rsid w:val="007D216D"/>
    <w:rsid w:val="007D3549"/>
    <w:rsid w:val="007D36A1"/>
    <w:rsid w:val="007D3E22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7F690D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2B93"/>
    <w:rsid w:val="008135FE"/>
    <w:rsid w:val="00815BF9"/>
    <w:rsid w:val="00815CA8"/>
    <w:rsid w:val="00816DA3"/>
    <w:rsid w:val="008177AA"/>
    <w:rsid w:val="008207A0"/>
    <w:rsid w:val="008230B6"/>
    <w:rsid w:val="0082316A"/>
    <w:rsid w:val="00823F23"/>
    <w:rsid w:val="00826A5C"/>
    <w:rsid w:val="008277D5"/>
    <w:rsid w:val="008300A9"/>
    <w:rsid w:val="0083195B"/>
    <w:rsid w:val="00831ABD"/>
    <w:rsid w:val="0083249A"/>
    <w:rsid w:val="008347A3"/>
    <w:rsid w:val="00835B9E"/>
    <w:rsid w:val="008367F1"/>
    <w:rsid w:val="00836EB8"/>
    <w:rsid w:val="00837792"/>
    <w:rsid w:val="00840E3B"/>
    <w:rsid w:val="008414D2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6062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A8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3C5"/>
    <w:rsid w:val="008A163C"/>
    <w:rsid w:val="008A16A1"/>
    <w:rsid w:val="008A2066"/>
    <w:rsid w:val="008A35E5"/>
    <w:rsid w:val="008A4778"/>
    <w:rsid w:val="008A4A9E"/>
    <w:rsid w:val="008A4F45"/>
    <w:rsid w:val="008A664D"/>
    <w:rsid w:val="008A6CE4"/>
    <w:rsid w:val="008A6E47"/>
    <w:rsid w:val="008A6F41"/>
    <w:rsid w:val="008A7D27"/>
    <w:rsid w:val="008A7E26"/>
    <w:rsid w:val="008B08B8"/>
    <w:rsid w:val="008B2C75"/>
    <w:rsid w:val="008B2EC0"/>
    <w:rsid w:val="008B5126"/>
    <w:rsid w:val="008B5C75"/>
    <w:rsid w:val="008B6C84"/>
    <w:rsid w:val="008B6D54"/>
    <w:rsid w:val="008B6EF3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C6D"/>
    <w:rsid w:val="008D3F8A"/>
    <w:rsid w:val="008D61A2"/>
    <w:rsid w:val="008D6922"/>
    <w:rsid w:val="008D6E26"/>
    <w:rsid w:val="008D7A00"/>
    <w:rsid w:val="008E1666"/>
    <w:rsid w:val="008E1890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626C"/>
    <w:rsid w:val="00907CCD"/>
    <w:rsid w:val="009101F6"/>
    <w:rsid w:val="009102BE"/>
    <w:rsid w:val="00910B3E"/>
    <w:rsid w:val="00910E9D"/>
    <w:rsid w:val="009117A7"/>
    <w:rsid w:val="009131B0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2743F"/>
    <w:rsid w:val="00930616"/>
    <w:rsid w:val="00930CAE"/>
    <w:rsid w:val="009323D8"/>
    <w:rsid w:val="00933F40"/>
    <w:rsid w:val="00934915"/>
    <w:rsid w:val="00935070"/>
    <w:rsid w:val="00935D14"/>
    <w:rsid w:val="00935D9C"/>
    <w:rsid w:val="0093649A"/>
    <w:rsid w:val="0093737C"/>
    <w:rsid w:val="009401D4"/>
    <w:rsid w:val="00941129"/>
    <w:rsid w:val="00943623"/>
    <w:rsid w:val="00944AA7"/>
    <w:rsid w:val="00945938"/>
    <w:rsid w:val="00951CF1"/>
    <w:rsid w:val="00953018"/>
    <w:rsid w:val="00953C76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2700"/>
    <w:rsid w:val="00973CAE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B9D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954F3"/>
    <w:rsid w:val="009A0E0A"/>
    <w:rsid w:val="009A2669"/>
    <w:rsid w:val="009A2B66"/>
    <w:rsid w:val="009A3C7F"/>
    <w:rsid w:val="009A3D28"/>
    <w:rsid w:val="009A3E7F"/>
    <w:rsid w:val="009A4641"/>
    <w:rsid w:val="009A51E9"/>
    <w:rsid w:val="009A6595"/>
    <w:rsid w:val="009A666F"/>
    <w:rsid w:val="009A6F02"/>
    <w:rsid w:val="009A78D1"/>
    <w:rsid w:val="009B0D02"/>
    <w:rsid w:val="009B0D0A"/>
    <w:rsid w:val="009B37C6"/>
    <w:rsid w:val="009B391B"/>
    <w:rsid w:val="009B397D"/>
    <w:rsid w:val="009B436F"/>
    <w:rsid w:val="009B5801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7402"/>
    <w:rsid w:val="009C7F33"/>
    <w:rsid w:val="009D14C4"/>
    <w:rsid w:val="009D2701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F0810"/>
    <w:rsid w:val="009F0A66"/>
    <w:rsid w:val="009F0CA5"/>
    <w:rsid w:val="009F11D0"/>
    <w:rsid w:val="009F2210"/>
    <w:rsid w:val="009F3D0B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1F6E"/>
    <w:rsid w:val="00A14001"/>
    <w:rsid w:val="00A16117"/>
    <w:rsid w:val="00A169A2"/>
    <w:rsid w:val="00A16D04"/>
    <w:rsid w:val="00A2486C"/>
    <w:rsid w:val="00A25A40"/>
    <w:rsid w:val="00A262AB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4973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57EF7"/>
    <w:rsid w:val="00A60388"/>
    <w:rsid w:val="00A6092A"/>
    <w:rsid w:val="00A60A1B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7AA4"/>
    <w:rsid w:val="00A8004E"/>
    <w:rsid w:val="00A81005"/>
    <w:rsid w:val="00A82FF2"/>
    <w:rsid w:val="00A84665"/>
    <w:rsid w:val="00A8469E"/>
    <w:rsid w:val="00A847F1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5B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54C9"/>
    <w:rsid w:val="00AC7362"/>
    <w:rsid w:val="00AD1517"/>
    <w:rsid w:val="00AD5580"/>
    <w:rsid w:val="00AD6527"/>
    <w:rsid w:val="00AD6A76"/>
    <w:rsid w:val="00AD709D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127F"/>
    <w:rsid w:val="00B01B56"/>
    <w:rsid w:val="00B043E2"/>
    <w:rsid w:val="00B04D09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49FB"/>
    <w:rsid w:val="00B2682F"/>
    <w:rsid w:val="00B26833"/>
    <w:rsid w:val="00B26E32"/>
    <w:rsid w:val="00B27908"/>
    <w:rsid w:val="00B302C1"/>
    <w:rsid w:val="00B3108C"/>
    <w:rsid w:val="00B31413"/>
    <w:rsid w:val="00B31D3A"/>
    <w:rsid w:val="00B32820"/>
    <w:rsid w:val="00B33125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2E7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66828"/>
    <w:rsid w:val="00B66880"/>
    <w:rsid w:val="00B678F1"/>
    <w:rsid w:val="00B711FE"/>
    <w:rsid w:val="00B71A5A"/>
    <w:rsid w:val="00B72F0F"/>
    <w:rsid w:val="00B73687"/>
    <w:rsid w:val="00B73A2D"/>
    <w:rsid w:val="00B749DB"/>
    <w:rsid w:val="00B7501F"/>
    <w:rsid w:val="00B77E43"/>
    <w:rsid w:val="00B808EC"/>
    <w:rsid w:val="00B810D9"/>
    <w:rsid w:val="00B82DB8"/>
    <w:rsid w:val="00B83A47"/>
    <w:rsid w:val="00B83F5D"/>
    <w:rsid w:val="00B867D9"/>
    <w:rsid w:val="00B87A25"/>
    <w:rsid w:val="00B91CE0"/>
    <w:rsid w:val="00B91DC6"/>
    <w:rsid w:val="00B9478F"/>
    <w:rsid w:val="00B94F70"/>
    <w:rsid w:val="00B96C74"/>
    <w:rsid w:val="00B97488"/>
    <w:rsid w:val="00BA1408"/>
    <w:rsid w:val="00BA2FA9"/>
    <w:rsid w:val="00BA4224"/>
    <w:rsid w:val="00BA469D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192"/>
    <w:rsid w:val="00BB5984"/>
    <w:rsid w:val="00BB5E8C"/>
    <w:rsid w:val="00BB6FFB"/>
    <w:rsid w:val="00BB7EEE"/>
    <w:rsid w:val="00BC151F"/>
    <w:rsid w:val="00BC1FD7"/>
    <w:rsid w:val="00BC3A6C"/>
    <w:rsid w:val="00BC5C0D"/>
    <w:rsid w:val="00BC5E4C"/>
    <w:rsid w:val="00BC60A3"/>
    <w:rsid w:val="00BD1C5A"/>
    <w:rsid w:val="00BD3E25"/>
    <w:rsid w:val="00BD4BED"/>
    <w:rsid w:val="00BD5169"/>
    <w:rsid w:val="00BD5800"/>
    <w:rsid w:val="00BD5867"/>
    <w:rsid w:val="00BD5A6C"/>
    <w:rsid w:val="00BD5D78"/>
    <w:rsid w:val="00BD6320"/>
    <w:rsid w:val="00BD6AE2"/>
    <w:rsid w:val="00BD6C6B"/>
    <w:rsid w:val="00BD753B"/>
    <w:rsid w:val="00BE0859"/>
    <w:rsid w:val="00BE0A05"/>
    <w:rsid w:val="00BE110B"/>
    <w:rsid w:val="00BE253B"/>
    <w:rsid w:val="00BE2930"/>
    <w:rsid w:val="00BE2D55"/>
    <w:rsid w:val="00BE31A5"/>
    <w:rsid w:val="00BE3F8B"/>
    <w:rsid w:val="00BE475A"/>
    <w:rsid w:val="00BE48BC"/>
    <w:rsid w:val="00BE661C"/>
    <w:rsid w:val="00BE6B32"/>
    <w:rsid w:val="00BE7BC5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66E9"/>
    <w:rsid w:val="00C166EE"/>
    <w:rsid w:val="00C178B9"/>
    <w:rsid w:val="00C17F19"/>
    <w:rsid w:val="00C17FA3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45EB"/>
    <w:rsid w:val="00C44BFA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4C2D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3F07"/>
    <w:rsid w:val="00C73F80"/>
    <w:rsid w:val="00C75111"/>
    <w:rsid w:val="00C75DB4"/>
    <w:rsid w:val="00C770FE"/>
    <w:rsid w:val="00C77E36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33A4"/>
    <w:rsid w:val="00C97E89"/>
    <w:rsid w:val="00CA0BA8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006"/>
    <w:rsid w:val="00CB35CA"/>
    <w:rsid w:val="00CB50EA"/>
    <w:rsid w:val="00CB586B"/>
    <w:rsid w:val="00CB6C1F"/>
    <w:rsid w:val="00CB75FB"/>
    <w:rsid w:val="00CB777D"/>
    <w:rsid w:val="00CC0D2F"/>
    <w:rsid w:val="00CC2899"/>
    <w:rsid w:val="00CC48BF"/>
    <w:rsid w:val="00CC547F"/>
    <w:rsid w:val="00CC5AFC"/>
    <w:rsid w:val="00CC6158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6F58"/>
    <w:rsid w:val="00CE7DD9"/>
    <w:rsid w:val="00CE7EDB"/>
    <w:rsid w:val="00CF0088"/>
    <w:rsid w:val="00CF0E44"/>
    <w:rsid w:val="00CF26EA"/>
    <w:rsid w:val="00CF5318"/>
    <w:rsid w:val="00CF59E3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2CA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17AB5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97B"/>
    <w:rsid w:val="00D27F94"/>
    <w:rsid w:val="00D310E7"/>
    <w:rsid w:val="00D312E0"/>
    <w:rsid w:val="00D31A5E"/>
    <w:rsid w:val="00D31BB9"/>
    <w:rsid w:val="00D31EFC"/>
    <w:rsid w:val="00D34BD8"/>
    <w:rsid w:val="00D3505F"/>
    <w:rsid w:val="00D3551B"/>
    <w:rsid w:val="00D355D6"/>
    <w:rsid w:val="00D36349"/>
    <w:rsid w:val="00D44B9E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1C2"/>
    <w:rsid w:val="00D64AA3"/>
    <w:rsid w:val="00D64B1F"/>
    <w:rsid w:val="00D64B49"/>
    <w:rsid w:val="00D6618F"/>
    <w:rsid w:val="00D66512"/>
    <w:rsid w:val="00D66FDC"/>
    <w:rsid w:val="00D672B7"/>
    <w:rsid w:val="00D7087F"/>
    <w:rsid w:val="00D72ABF"/>
    <w:rsid w:val="00D7327E"/>
    <w:rsid w:val="00D739FB"/>
    <w:rsid w:val="00D74436"/>
    <w:rsid w:val="00D770E1"/>
    <w:rsid w:val="00D80905"/>
    <w:rsid w:val="00D820EF"/>
    <w:rsid w:val="00D823D7"/>
    <w:rsid w:val="00D839FC"/>
    <w:rsid w:val="00D8453A"/>
    <w:rsid w:val="00D84F83"/>
    <w:rsid w:val="00D856ED"/>
    <w:rsid w:val="00D8667B"/>
    <w:rsid w:val="00D86AB8"/>
    <w:rsid w:val="00D90537"/>
    <w:rsid w:val="00D91285"/>
    <w:rsid w:val="00D913B3"/>
    <w:rsid w:val="00D91AE0"/>
    <w:rsid w:val="00D92085"/>
    <w:rsid w:val="00D93859"/>
    <w:rsid w:val="00D93E33"/>
    <w:rsid w:val="00D9463F"/>
    <w:rsid w:val="00D9512B"/>
    <w:rsid w:val="00D95A4A"/>
    <w:rsid w:val="00D9677E"/>
    <w:rsid w:val="00D96E09"/>
    <w:rsid w:val="00DA0264"/>
    <w:rsid w:val="00DA1634"/>
    <w:rsid w:val="00DA1868"/>
    <w:rsid w:val="00DA2E6C"/>
    <w:rsid w:val="00DA3866"/>
    <w:rsid w:val="00DA41D1"/>
    <w:rsid w:val="00DA431F"/>
    <w:rsid w:val="00DA4AF1"/>
    <w:rsid w:val="00DA4B12"/>
    <w:rsid w:val="00DA4E12"/>
    <w:rsid w:val="00DA5A52"/>
    <w:rsid w:val="00DA6F06"/>
    <w:rsid w:val="00DA7DEA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349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D7C41"/>
    <w:rsid w:val="00DE0943"/>
    <w:rsid w:val="00DE258E"/>
    <w:rsid w:val="00DE273A"/>
    <w:rsid w:val="00DE31B0"/>
    <w:rsid w:val="00DE3D7E"/>
    <w:rsid w:val="00DE4075"/>
    <w:rsid w:val="00DE4F03"/>
    <w:rsid w:val="00DE521A"/>
    <w:rsid w:val="00DE7164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1951"/>
    <w:rsid w:val="00E03748"/>
    <w:rsid w:val="00E03759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66CF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4ED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389"/>
    <w:rsid w:val="00E55501"/>
    <w:rsid w:val="00E560E4"/>
    <w:rsid w:val="00E563C1"/>
    <w:rsid w:val="00E605BF"/>
    <w:rsid w:val="00E605E5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DE2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720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705"/>
    <w:rsid w:val="00EB7780"/>
    <w:rsid w:val="00EC0710"/>
    <w:rsid w:val="00EC3698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E016D"/>
    <w:rsid w:val="00EE0C8C"/>
    <w:rsid w:val="00EE0CE9"/>
    <w:rsid w:val="00EE18C6"/>
    <w:rsid w:val="00EE25B7"/>
    <w:rsid w:val="00EE2AB3"/>
    <w:rsid w:val="00EE6B11"/>
    <w:rsid w:val="00EF1F29"/>
    <w:rsid w:val="00EF2436"/>
    <w:rsid w:val="00EF245A"/>
    <w:rsid w:val="00EF7852"/>
    <w:rsid w:val="00F00BC1"/>
    <w:rsid w:val="00F02F71"/>
    <w:rsid w:val="00F02FC3"/>
    <w:rsid w:val="00F03931"/>
    <w:rsid w:val="00F05FBE"/>
    <w:rsid w:val="00F06640"/>
    <w:rsid w:val="00F06ADE"/>
    <w:rsid w:val="00F06C10"/>
    <w:rsid w:val="00F06C75"/>
    <w:rsid w:val="00F102B0"/>
    <w:rsid w:val="00F10495"/>
    <w:rsid w:val="00F10A36"/>
    <w:rsid w:val="00F14954"/>
    <w:rsid w:val="00F1497D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B8C"/>
    <w:rsid w:val="00F77EDC"/>
    <w:rsid w:val="00F80073"/>
    <w:rsid w:val="00F80FA1"/>
    <w:rsid w:val="00F81D74"/>
    <w:rsid w:val="00F82472"/>
    <w:rsid w:val="00F84B1D"/>
    <w:rsid w:val="00F84ECE"/>
    <w:rsid w:val="00F854D0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21C3"/>
    <w:rsid w:val="00FB4EB8"/>
    <w:rsid w:val="00FB5666"/>
    <w:rsid w:val="00FB7D86"/>
    <w:rsid w:val="00FC0569"/>
    <w:rsid w:val="00FC068D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D1D77"/>
    <w:rsid w:val="00FD31C0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0EE1"/>
    <w:rsid w:val="00FF1047"/>
    <w:rsid w:val="00FF1F23"/>
    <w:rsid w:val="00FF2000"/>
    <w:rsid w:val="00FF2F9D"/>
    <w:rsid w:val="00FF4533"/>
    <w:rsid w:val="00FF4D0B"/>
    <w:rsid w:val="00FF5048"/>
    <w:rsid w:val="00FF51A7"/>
    <w:rsid w:val="00FF5539"/>
    <w:rsid w:val="00FF5C47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F1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D90D7-2FCD-439C-94E2-C8FC12A1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43</cp:revision>
  <cp:lastPrinted>2017-09-12T08:00:00Z</cp:lastPrinted>
  <dcterms:created xsi:type="dcterms:W3CDTF">2017-08-21T09:19:00Z</dcterms:created>
  <dcterms:modified xsi:type="dcterms:W3CDTF">2017-09-28T06:14:00Z</dcterms:modified>
</cp:coreProperties>
</file>